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819"/>
      </w:tblGrid>
      <w:tr w:rsidR="00422BF1" w14:paraId="55656B2A" w14:textId="77777777">
        <w:trPr>
          <w:trHeight w:val="2268"/>
        </w:trPr>
        <w:tc>
          <w:tcPr>
            <w:tcW w:w="4928" w:type="dxa"/>
          </w:tcPr>
          <w:p w14:paraId="0EA1C7D9" w14:textId="77777777" w:rsidR="00422BF1" w:rsidRDefault="004450BA">
            <w:pPr>
              <w:ind w:left="-105"/>
              <w:contextualSpacing/>
              <w:rPr>
                <w:rFonts w:ascii="PF Din Text Cond Pro Light" w:hAnsi="PF Din Text Cond Pro Light"/>
                <w:lang w:val="en-US"/>
              </w:rPr>
            </w:pPr>
            <w:r>
              <w:rPr>
                <w:rFonts w:ascii="PF Din Text Cond Pro Light" w:eastAsia="Calibri" w:hAnsi="PF Din Text Cond Pro Light" w:cs="Times New Roman"/>
                <w:noProof/>
                <w:sz w:val="20"/>
                <w:szCs w:val="20"/>
                <w:lang w:eastAsia="ru-RU"/>
              </w:rPr>
              <mc:AlternateContent>
                <mc:Choice Requires="wpg">
                  <w:drawing>
                    <wp:inline distT="0" distB="0" distL="0" distR="0" wp14:anchorId="31F99116" wp14:editId="4E3FD42E">
                      <wp:extent cx="2078990" cy="719455"/>
                      <wp:effectExtent l="0" t="0" r="0" b="444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8"/>
                              <a:stretch/>
                            </pic:blipFill>
                            <pic:spPr bwMode="auto">
                              <a:xfrm>
                                <a:off x="0" y="0"/>
                                <a:ext cx="2078990" cy="719455"/>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3.70pt;height:56.65pt;mso-wrap-distance-left:0.00pt;mso-wrap-distance-top:0.00pt;mso-wrap-distance-right:0.00pt;mso-wrap-distance-bottom:0.00pt;" stroked="false">
                      <v:path textboxrect="0,0,0,0"/>
                      <v:imagedata r:id="rId10" o:title=""/>
                    </v:shape>
                  </w:pict>
                </mc:Fallback>
              </mc:AlternateContent>
            </w:r>
          </w:p>
        </w:tc>
        <w:tc>
          <w:tcPr>
            <w:tcW w:w="4819" w:type="dxa"/>
          </w:tcPr>
          <w:p w14:paraId="6F7C96B6" w14:textId="77777777" w:rsidR="00422BF1" w:rsidRDefault="004450BA">
            <w:pPr>
              <w:ind w:left="5529" w:hanging="5529"/>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Публичное акционерное общество</w:t>
            </w:r>
          </w:p>
          <w:p w14:paraId="19AEBDE1"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«Россети Центр и Приволжье»</w:t>
            </w:r>
          </w:p>
          <w:p w14:paraId="5FB71AA8" w14:textId="77777777" w:rsidR="00422BF1" w:rsidRDefault="00422BF1">
            <w:pPr>
              <w:contextualSpacing/>
              <w:rPr>
                <w:rFonts w:ascii="PF Din Text Cond Pro Light" w:eastAsia="Calibri" w:hAnsi="PF Din Text Cond Pro Light"/>
                <w:sz w:val="16"/>
                <w:szCs w:val="16"/>
              </w:rPr>
            </w:pPr>
          </w:p>
          <w:p w14:paraId="0E868889"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 xml:space="preserve">Филиал ПАО «Россети Центр и Приволжье» - </w:t>
            </w:r>
          </w:p>
          <w:p w14:paraId="5A3099A7"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«Кировэнерго»</w:t>
            </w:r>
          </w:p>
          <w:p w14:paraId="15838A1D"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 xml:space="preserve">ул. Спасская, д. 51, г. Киров, 610000, Россия </w:t>
            </w:r>
          </w:p>
          <w:p w14:paraId="72564A55"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Тел. +7 (8332) 64-76-50, факс +7 (8332) 69-13-71</w:t>
            </w:r>
          </w:p>
          <w:p w14:paraId="736E89E0"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Контакт-центр «Светлая линия 220»: 8-800-220-0-220</w:t>
            </w:r>
          </w:p>
          <w:p w14:paraId="72AC3EE6" w14:textId="77777777" w:rsidR="00422BF1" w:rsidRDefault="004450BA">
            <w:pPr>
              <w:contextualSpacing/>
              <w:rPr>
                <w:rFonts w:ascii="PF Din Text Cond Pro Light" w:eastAsia="Calibri" w:hAnsi="PF Din Text Cond Pro Light"/>
                <w:sz w:val="20"/>
                <w:szCs w:val="20"/>
                <w:lang w:val="en-US"/>
              </w:rPr>
            </w:pPr>
            <w:r>
              <w:rPr>
                <w:rFonts w:ascii="PF Din Text Cond Pro Light" w:eastAsia="Calibri" w:hAnsi="PF Din Text Cond Pro Light"/>
                <w:sz w:val="20"/>
                <w:szCs w:val="20"/>
                <w:lang w:val="en-US"/>
              </w:rPr>
              <w:t>e-mail: secr@kr.mrsk-cp.ru, http://www.mrsk-cp.ru</w:t>
            </w:r>
          </w:p>
          <w:p w14:paraId="54F5E661" w14:textId="77777777" w:rsidR="00422BF1" w:rsidRDefault="004450BA">
            <w:pPr>
              <w:ind w:right="747"/>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ОКПО 00107850, ОГРН 1075260020043</w:t>
            </w:r>
          </w:p>
          <w:p w14:paraId="7893F592" w14:textId="77777777" w:rsidR="00422BF1" w:rsidRDefault="004450BA">
            <w:pPr>
              <w:ind w:right="747"/>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ИНН/КПП 5260200603/434502001</w:t>
            </w:r>
          </w:p>
          <w:p w14:paraId="5F40D62D" w14:textId="77777777" w:rsidR="00422BF1" w:rsidRDefault="00422BF1">
            <w:pPr>
              <w:ind w:right="747"/>
              <w:contextualSpacing/>
              <w:rPr>
                <w:rFonts w:ascii="PF Din Text Cond Pro Light" w:hAnsi="PF Din Text Cond Pro Light"/>
              </w:rPr>
            </w:pPr>
          </w:p>
        </w:tc>
      </w:tr>
    </w:tbl>
    <w:p w14:paraId="2ECD1CE6" w14:textId="77777777" w:rsidR="00422BF1" w:rsidRDefault="004450BA">
      <w:pPr>
        <w:pStyle w:val="aff"/>
        <w:spacing w:before="0" w:after="0" w:line="240" w:lineRule="auto"/>
        <w:ind w:firstLine="0"/>
        <w:rPr>
          <w:rFonts w:ascii="Times New Roman" w:hAnsi="Times New Roman"/>
          <w:sz w:val="24"/>
          <w:szCs w:val="24"/>
        </w:rPr>
      </w:pPr>
      <w:r>
        <w:rPr>
          <w:rFonts w:ascii="Times New Roman" w:hAnsi="Times New Roman"/>
          <w:sz w:val="24"/>
          <w:szCs w:val="24"/>
        </w:rPr>
        <w:t>Приглашение к участию в закупке,</w:t>
      </w:r>
    </w:p>
    <w:p w14:paraId="0DDA79F3" w14:textId="77777777" w:rsidR="00422BF1" w:rsidRDefault="004450BA">
      <w:pPr>
        <w:pStyle w:val="aff"/>
        <w:spacing w:before="0" w:after="0" w:line="240" w:lineRule="auto"/>
        <w:ind w:firstLine="0"/>
        <w:rPr>
          <w:rFonts w:ascii="Times New Roman" w:hAnsi="Times New Roman"/>
          <w:sz w:val="24"/>
          <w:szCs w:val="24"/>
        </w:rPr>
      </w:pPr>
      <w:r>
        <w:rPr>
          <w:rFonts w:ascii="Times New Roman" w:hAnsi="Times New Roman"/>
          <w:sz w:val="24"/>
          <w:szCs w:val="24"/>
        </w:rPr>
        <w:t>проводимой способом «сравнение цен»</w:t>
      </w:r>
    </w:p>
    <w:p w14:paraId="11852351" w14:textId="777F7985" w:rsidR="00422BF1" w:rsidRDefault="004450B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E0258F" w:rsidRPr="00E0258F">
        <w:rPr>
          <w:rFonts w:ascii="Times New Roman" w:eastAsia="Times New Roman" w:hAnsi="Times New Roman" w:cs="Times New Roman"/>
          <w:b/>
          <w:bCs/>
          <w:sz w:val="24"/>
          <w:szCs w:val="24"/>
        </w:rPr>
        <w:t>КирЭ/05-02/05-5</w:t>
      </w:r>
      <w:r w:rsidR="00DE250F">
        <w:rPr>
          <w:rFonts w:ascii="Times New Roman" w:eastAsia="Times New Roman" w:hAnsi="Times New Roman" w:cs="Times New Roman"/>
          <w:b/>
          <w:bCs/>
          <w:sz w:val="24"/>
          <w:szCs w:val="24"/>
        </w:rPr>
        <w:t>7</w:t>
      </w:r>
      <w:r w:rsidR="00E0258F" w:rsidRPr="00E0258F">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от </w:t>
      </w:r>
      <w:r w:rsidR="00DE250F">
        <w:rPr>
          <w:rFonts w:ascii="Times New Roman" w:eastAsia="Times New Roman" w:hAnsi="Times New Roman" w:cs="Times New Roman"/>
          <w:b/>
          <w:bCs/>
          <w:sz w:val="24"/>
          <w:szCs w:val="24"/>
        </w:rPr>
        <w:t>10</w:t>
      </w:r>
      <w:r w:rsidR="003155C7" w:rsidRPr="003155C7">
        <w:rPr>
          <w:rFonts w:ascii="Times New Roman" w:eastAsia="Times New Roman" w:hAnsi="Times New Roman" w:cs="Times New Roman"/>
          <w:b/>
          <w:bCs/>
          <w:sz w:val="24"/>
          <w:szCs w:val="24"/>
        </w:rPr>
        <w:t>.0</w:t>
      </w:r>
      <w:r w:rsidR="00E0258F">
        <w:rPr>
          <w:rFonts w:ascii="Times New Roman" w:eastAsia="Times New Roman" w:hAnsi="Times New Roman" w:cs="Times New Roman"/>
          <w:b/>
          <w:bCs/>
          <w:sz w:val="24"/>
          <w:szCs w:val="24"/>
        </w:rPr>
        <w:t>9</w:t>
      </w:r>
      <w:r w:rsidR="003155C7" w:rsidRPr="003155C7">
        <w:rPr>
          <w:rFonts w:ascii="Times New Roman" w:eastAsia="Times New Roman" w:hAnsi="Times New Roman" w:cs="Times New Roman"/>
          <w:b/>
          <w:bCs/>
          <w:sz w:val="24"/>
          <w:szCs w:val="24"/>
        </w:rPr>
        <w:t>.2026</w:t>
      </w:r>
    </w:p>
    <w:p w14:paraId="3BA88B34" w14:textId="77777777" w:rsidR="00422BF1" w:rsidRDefault="00422BF1">
      <w:pPr>
        <w:pStyle w:val="af9"/>
        <w:spacing w:after="0"/>
        <w:ind w:firstLine="708"/>
        <w:jc w:val="both"/>
      </w:pPr>
    </w:p>
    <w:p w14:paraId="4BF12D3F" w14:textId="06F43ACE" w:rsidR="00422BF1" w:rsidRDefault="004450BA">
      <w:pPr>
        <w:pStyle w:val="af9"/>
        <w:numPr>
          <w:ilvl w:val="0"/>
          <w:numId w:val="2"/>
        </w:numPr>
        <w:spacing w:after="0" w:line="276" w:lineRule="auto"/>
        <w:ind w:right="-6"/>
        <w:jc w:val="both"/>
      </w:pPr>
      <w:r>
        <w:t xml:space="preserve">Инициатор филиал ПАО «Россети Центр и Приволжье» - «Кировэнерго» (610000, г. Киров, ул. Спасская, д. 51), от имени Заказчика ПАО «Россети Центр и Приволжье», расположенного по адресу: 603950, г. Нижний Новгород, ул. Рождественская, д.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w:t>
      </w:r>
      <w:r w:rsidR="004E456D">
        <w:rPr>
          <w:rStyle w:val="afe"/>
        </w:rPr>
        <w:t>на о</w:t>
      </w:r>
      <w:r w:rsidR="004E456D" w:rsidRPr="004E456D">
        <w:rPr>
          <w:rStyle w:val="afe"/>
        </w:rPr>
        <w:t>бучение по программе «</w:t>
      </w:r>
      <w:r w:rsidR="00E0258F" w:rsidRPr="00E0258F">
        <w:rPr>
          <w:rStyle w:val="afe"/>
        </w:rPr>
        <w:t>Регенераторщик отработанного масла 1-3 разряд</w:t>
      </w:r>
      <w:r w:rsidR="004E456D" w:rsidRPr="004E456D">
        <w:rPr>
          <w:rStyle w:val="afe"/>
        </w:rPr>
        <w:t>»</w:t>
      </w:r>
      <w:r w:rsidR="003155C7">
        <w:rPr>
          <w:rStyle w:val="afe"/>
        </w:rPr>
        <w:t xml:space="preserve"> </w:t>
      </w:r>
      <w:r>
        <w:rPr>
          <w:rStyle w:val="afe"/>
        </w:rPr>
        <w:t xml:space="preserve">для нужд филиала ПАО «Россети Центр и Приволжье» - «Кировэнерго» </w:t>
      </w:r>
      <w:r w:rsidR="003155C7">
        <w:rPr>
          <w:rStyle w:val="afe"/>
        </w:rPr>
        <w:br/>
      </w:r>
      <w:r>
        <w:t>с лицом ее подавшим.</w:t>
      </w:r>
    </w:p>
    <w:p w14:paraId="7E619E2D" w14:textId="77777777" w:rsidR="00422BF1" w:rsidRDefault="004450BA">
      <w:pPr>
        <w:pStyle w:val="af9"/>
        <w:spacing w:after="0" w:line="276" w:lineRule="auto"/>
        <w:ind w:right="-6" w:firstLine="708"/>
        <w:jc w:val="both"/>
      </w:pPr>
      <w:r>
        <w:t xml:space="preserve">Приглашение к участию в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tooltip="https://tender.lot-online.ru" w:history="1">
        <w:r>
          <w:rPr>
            <w:color w:val="0000FF"/>
            <w:u w:val="single"/>
          </w:rPr>
          <w:t>tender.lot-online.ru</w:t>
        </w:r>
      </w:hyperlink>
      <w:r>
        <w:t xml:space="preserve"> (далее – ЭТП) начиная с даты публикации.</w:t>
      </w:r>
    </w:p>
    <w:p w14:paraId="01FE31D1" w14:textId="77777777" w:rsidR="00422BF1" w:rsidRDefault="004450BA">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w:t>
      </w:r>
      <w:bookmarkStart w:id="0" w:name="_Ref5872916"/>
      <w:r>
        <w:rPr>
          <w:rFonts w:ascii="Times New Roman" w:eastAsia="Times New Roman" w:hAnsi="Times New Roman" w:cs="Times New Roman"/>
          <w:sz w:val="24"/>
          <w:szCs w:val="24"/>
          <w:lang w:eastAsia="ru-RU"/>
        </w:rPr>
        <w:t>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0FC9D002" w14:textId="77777777" w:rsidR="00422BF1" w:rsidRDefault="004450BA">
      <w:pPr>
        <w:numPr>
          <w:ilvl w:val="0"/>
          <w:numId w:val="2"/>
        </w:numPr>
        <w:spacing w:after="0" w:line="240" w:lineRule="auto"/>
        <w:jc w:val="both"/>
        <w:rPr>
          <w:rFonts w:ascii="Times New Roman" w:eastAsia="Times New Roman" w:hAnsi="Times New Roman" w:cs="Times New Roman"/>
          <w:sz w:val="24"/>
          <w:szCs w:val="24"/>
          <w:lang w:eastAsia="ru-RU"/>
        </w:rPr>
      </w:pPr>
      <w:bookmarkStart w:id="1" w:name="_Ref168910434"/>
      <w:r>
        <w:rPr>
          <w:rFonts w:ascii="Times New Roman" w:eastAsia="Times New Roman" w:hAnsi="Times New Roman" w:cs="Times New Roman"/>
          <w:sz w:val="24"/>
          <w:szCs w:val="24"/>
          <w:lang w:eastAsia="ru-RU"/>
        </w:rPr>
        <w:t>Любой участник закупки, должен соответствовать следующим требованиям:</w:t>
      </w:r>
      <w:bookmarkEnd w:id="0"/>
      <w:bookmarkEnd w:id="1"/>
    </w:p>
    <w:p w14:paraId="4C3D8F3B"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Pr>
          <w:rFonts w:ascii="Times New Roman" w:hAnsi="Times New Roman" w:cs="Times New Roman"/>
          <w:sz w:val="24"/>
          <w:szCs w:val="24"/>
        </w:rPr>
        <w:t xml:space="preserve"> </w:t>
      </w:r>
    </w:p>
    <w:p w14:paraId="70ACA53E"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Pr>
          <w:rFonts w:ascii="Times New Roman" w:hAnsi="Times New Roman" w:cs="Times New Roman"/>
          <w:sz w:val="24"/>
          <w:szCs w:val="24"/>
        </w:rPr>
        <w:t xml:space="preserve">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w:t>
      </w:r>
      <w:r>
        <w:rPr>
          <w:rFonts w:ascii="Times New Roman" w:hAnsi="Times New Roman" w:cs="Times New Roman"/>
          <w:sz w:val="24"/>
          <w:szCs w:val="24"/>
        </w:rPr>
        <w:lastRenderedPageBreak/>
        <w:t>индивидуального предпринимателя);</w:t>
      </w:r>
      <w:bookmarkEnd w:id="3"/>
    </w:p>
    <w:p w14:paraId="2A4C416C"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Fonts w:ascii="Times New Roman" w:hAnsi="Times New Roman" w:cs="Times New Roman"/>
          <w:color w:val="0000FF"/>
          <w:sz w:val="24"/>
          <w:szCs w:val="24"/>
          <w:u w:val="single"/>
          <w:lang w:val="en-US"/>
        </w:rPr>
        <w:t>https</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fssp</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gov</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ru</w:t>
      </w:r>
      <w:r>
        <w:rPr>
          <w:rFonts w:ascii="Times New Roman" w:hAnsi="Times New Roman" w:cs="Times New Roman"/>
          <w:color w:val="0000FF"/>
          <w:sz w:val="24"/>
          <w:szCs w:val="24"/>
          <w:u w:val="single"/>
        </w:rPr>
        <w:t>/</w:t>
      </w:r>
      <w:r>
        <w:rPr>
          <w:rFonts w:ascii="Times New Roman" w:hAnsi="Times New Roman" w:cs="Times New Roman"/>
          <w:sz w:val="24"/>
          <w:szCs w:val="24"/>
        </w:rPr>
        <w:t>; 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Times New Roman" w:hAnsi="Times New Roman" w:cs="Times New Roman"/>
          <w:sz w:val="24"/>
          <w:szCs w:val="24"/>
        </w:rPr>
        <w:t xml:space="preserve"> </w:t>
      </w:r>
    </w:p>
    <w:p w14:paraId="4A76967D"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tooltip="https://zakupki.gov.ru/epz/dishonestsupplier/search/results.html" w:history="1">
        <w:r>
          <w:rPr>
            <w:rFonts w:ascii="Times New Roman" w:hAnsi="Times New Roman" w:cs="Times New Roman"/>
            <w:color w:val="0000FF"/>
            <w:sz w:val="24"/>
            <w:szCs w:val="24"/>
            <w:u w:val="single"/>
          </w:rPr>
          <w:t>https://zakupki.gov.ru/epz/dishonestsupplier/search/results.html</w:t>
        </w:r>
      </w:hyperlink>
      <w:r>
        <w:rPr>
          <w:rFonts w:ascii="Times New Roman" w:hAnsi="Times New Roman" w:cs="Times New Roman"/>
          <w:sz w:val="24"/>
          <w:szCs w:val="24"/>
        </w:rPr>
        <w:t>);</w:t>
      </w:r>
      <w:bookmarkEnd w:id="5"/>
      <w:r>
        <w:rPr>
          <w:rFonts w:ascii="Times New Roman" w:hAnsi="Times New Roman" w:cs="Times New Roman"/>
          <w:sz w:val="24"/>
          <w:szCs w:val="24"/>
        </w:rPr>
        <w:t xml:space="preserve"> </w:t>
      </w:r>
    </w:p>
    <w:p w14:paraId="42781379"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6" w:name="_Ref5881579"/>
      <w:r>
        <w:rPr>
          <w:rFonts w:ascii="Times New Roman" w:hAnsi="Times New Roman" w:cs="Times New Roman"/>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Приложении №1 </w:t>
      </w:r>
      <w:r>
        <w:rPr>
          <w:rFonts w:ascii="Times New Roman" w:eastAsia="Times New Roman" w:hAnsi="Times New Roman" w:cs="Times New Roman"/>
          <w:sz w:val="24"/>
          <w:szCs w:val="24"/>
          <w:lang w:eastAsia="ru-RU"/>
        </w:rPr>
        <w:t>(далее – Требования к закупаемой услуге, Приложение №1)</w:t>
      </w:r>
      <w:r>
        <w:rPr>
          <w:rFonts w:ascii="Times New Roman" w:hAnsi="Times New Roman" w:cs="Times New Roman"/>
          <w:sz w:val="24"/>
          <w:szCs w:val="24"/>
        </w:rPr>
        <w:t>. При несоблюдении требований к закупаемой услуге Инициатор отклонит Заявку Участника.</w:t>
      </w:r>
      <w:bookmarkEnd w:id="6"/>
      <w:r>
        <w:rPr>
          <w:rFonts w:ascii="Times New Roman" w:hAnsi="Times New Roman" w:cs="Times New Roman"/>
          <w:sz w:val="24"/>
          <w:szCs w:val="24"/>
        </w:rPr>
        <w:t xml:space="preserve"> </w:t>
      </w:r>
    </w:p>
    <w:p w14:paraId="138FEF89"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(согласно Федеральному закону от 29.12.2012 N 273-ФЗ (ред. от 08.08.2024) "Об образовании в Российской Федерации" статья 91. Лицензирование образовательной деятельности).</w:t>
      </w:r>
    </w:p>
    <w:p w14:paraId="13E527CD" w14:textId="77777777" w:rsidR="00422BF1" w:rsidRDefault="004450BA">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Подробная информация о количестве,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w:t>
      </w:r>
    </w:p>
    <w:p w14:paraId="59348C75" w14:textId="77777777" w:rsidR="00422BF1" w:rsidRDefault="004450BA">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p>
    <w:p w14:paraId="4FFD4C0E" w14:textId="77777777" w:rsidR="00422BF1" w:rsidRDefault="004450BA">
      <w:pPr>
        <w:pStyle w:val="af9"/>
        <w:numPr>
          <w:ilvl w:val="0"/>
          <w:numId w:val="2"/>
        </w:numPr>
        <w:spacing w:after="0"/>
        <w:ind w:left="0" w:firstLine="709"/>
        <w:jc w:val="both"/>
      </w:pPr>
      <w:r>
        <w:t>Проект договора приведен в приложении № 2 к настоящему Приглашению.</w:t>
      </w:r>
      <w:bookmarkStart w:id="7" w:name="_Ref168492785"/>
      <w:bookmarkEnd w:id="7"/>
    </w:p>
    <w:p w14:paraId="435B8FF9" w14:textId="77777777" w:rsidR="00422BF1" w:rsidRDefault="004450BA">
      <w:pPr>
        <w:pStyle w:val="af7"/>
        <w:numPr>
          <w:ilvl w:val="0"/>
          <w:numId w:val="2"/>
        </w:numPr>
        <w:ind w:firstLine="708"/>
        <w:jc w:val="both"/>
        <w:rPr>
          <w:rFonts w:ascii="Times New Roman" w:hAnsi="Times New Roman"/>
        </w:rPr>
      </w:pPr>
      <w:r>
        <w:rPr>
          <w:rFonts w:ascii="Times New Roman" w:eastAsia="Times New Roman" w:hAnsi="Times New Roman"/>
          <w:sz w:val="24"/>
          <w:szCs w:val="24"/>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14:paraId="2AAF29F6" w14:textId="3BA449F2" w:rsidR="00422BF1" w:rsidRDefault="00C83F45">
      <w:pPr>
        <w:pStyle w:val="af7"/>
        <w:spacing w:after="0"/>
        <w:ind w:left="709"/>
        <w:jc w:val="both"/>
        <w:rPr>
          <w:rFonts w:ascii="Times New Roman" w:hAnsi="Times New Roman"/>
          <w:sz w:val="28"/>
          <w:szCs w:val="28"/>
        </w:rPr>
      </w:pPr>
      <w:r>
        <w:rPr>
          <w:rFonts w:ascii="Times New Roman" w:hAnsi="Times New Roman"/>
          <w:sz w:val="24"/>
          <w:szCs w:val="24"/>
        </w:rPr>
        <w:t>6 5</w:t>
      </w:r>
      <w:r w:rsidR="004450BA">
        <w:rPr>
          <w:rFonts w:ascii="Times New Roman" w:hAnsi="Times New Roman"/>
          <w:sz w:val="24"/>
          <w:szCs w:val="24"/>
        </w:rPr>
        <w:t>00,00 рублей без НДС, НДС не облагается на основании пп.14 п.2 ст.149 НК РФ.</w:t>
      </w:r>
    </w:p>
    <w:p w14:paraId="1CE9886D" w14:textId="77777777" w:rsidR="00422BF1" w:rsidRDefault="004450BA">
      <w:pPr>
        <w:pStyle w:val="af9"/>
        <w:spacing w:after="0"/>
        <w:ind w:firstLine="708"/>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6239111" w14:textId="77777777" w:rsidR="00422BF1" w:rsidRDefault="004450BA">
      <w:pPr>
        <w:pStyle w:val="af9"/>
        <w:spacing w:after="0"/>
        <w:ind w:firstLine="709"/>
        <w:jc w:val="both"/>
      </w:pPr>
      <w:bookmarkStart w:id="8" w:name="_Ref166314630"/>
      <w:bookmarkStart w:id="9" w:name="_Ref761417"/>
      <w:r>
        <w:lastRenderedPageBreak/>
        <w:t>Цена договора, предлагаемая участником закупки, не может превышать начальную (максимальную) цену договора с НДС, указанную в настоящем Приглашении о проведении закупки</w:t>
      </w:r>
      <w:bookmarkEnd w:id="8"/>
      <w:r>
        <w:t>.</w:t>
      </w:r>
      <w:bookmarkEnd w:id="9"/>
    </w:p>
    <w:p w14:paraId="5D81205A" w14:textId="77777777" w:rsidR="00422BF1" w:rsidRDefault="004450BA">
      <w:pPr>
        <w:pStyle w:val="af9"/>
        <w:spacing w:after="0"/>
        <w:ind w:firstLine="708"/>
        <w:jc w:val="both"/>
      </w:pPr>
      <w: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p>
    <w:p w14:paraId="3DC2FB1B" w14:textId="77777777" w:rsidR="00422BF1" w:rsidRDefault="004450BA">
      <w:pPr>
        <w:pStyle w:val="af7"/>
        <w:numPr>
          <w:ilvl w:val="0"/>
          <w:numId w:val="2"/>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tooltip="https://tender.lot-online.ru" w:history="1">
        <w:r>
          <w:rPr>
            <w:rStyle w:val="af3"/>
            <w:rFonts w:ascii="Times New Roman" w:eastAsia="Times New Roman" w:hAnsi="Times New Roman"/>
            <w:sz w:val="24"/>
            <w:szCs w:val="24"/>
            <w:lang w:eastAsia="ru-RU"/>
          </w:rPr>
          <w:t>https://tender.lot-online.ru</w:t>
        </w:r>
      </w:hyperlink>
      <w:r>
        <w:rPr>
          <w:rFonts w:ascii="Times New Roman" w:eastAsia="Times New Roman" w:hAnsi="Times New Roman"/>
          <w:sz w:val="24"/>
          <w:szCs w:val="24"/>
          <w:lang w:eastAsia="ru-RU"/>
        </w:rPr>
        <w:t>:</w:t>
      </w:r>
    </w:p>
    <w:p w14:paraId="7C280F8D" w14:textId="06CBAFB1" w:rsidR="00422BF1" w:rsidRDefault="004450BA">
      <w:pPr>
        <w:spacing w:after="0" w:line="240" w:lineRule="auto"/>
        <w:ind w:left="56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Дата начала срока подачи Заявок: </w:t>
      </w:r>
      <w:r w:rsidR="00B62863">
        <w:rPr>
          <w:rFonts w:ascii="Times New Roman" w:eastAsia="Times New Roman" w:hAnsi="Times New Roman"/>
          <w:b/>
          <w:bCs/>
          <w:color w:val="FF0000"/>
          <w:sz w:val="24"/>
          <w:szCs w:val="24"/>
          <w:lang w:eastAsia="ru-RU"/>
        </w:rPr>
        <w:t>10</w:t>
      </w:r>
      <w:r>
        <w:rPr>
          <w:rFonts w:ascii="Times New Roman" w:eastAsia="Times New Roman" w:hAnsi="Times New Roman"/>
          <w:b/>
          <w:bCs/>
          <w:color w:val="FF0000"/>
          <w:sz w:val="24"/>
          <w:szCs w:val="24"/>
          <w:lang w:eastAsia="ru-RU"/>
        </w:rPr>
        <w:t xml:space="preserve"> </w:t>
      </w:r>
      <w:r w:rsidR="00C83F45">
        <w:rPr>
          <w:rFonts w:ascii="Times New Roman" w:eastAsia="Times New Roman" w:hAnsi="Times New Roman"/>
          <w:b/>
          <w:bCs/>
          <w:color w:val="FF0000"/>
          <w:sz w:val="24"/>
          <w:szCs w:val="24"/>
          <w:lang w:eastAsia="ru-RU"/>
        </w:rPr>
        <w:t>сентября</w:t>
      </w:r>
      <w:r>
        <w:rPr>
          <w:rFonts w:ascii="Times New Roman" w:eastAsia="Times New Roman" w:hAnsi="Times New Roman"/>
          <w:b/>
          <w:bCs/>
          <w:color w:val="FF0000"/>
          <w:sz w:val="24"/>
          <w:szCs w:val="24"/>
          <w:lang w:eastAsia="ru-RU"/>
        </w:rPr>
        <w:t xml:space="preserve"> 2026 г.</w:t>
      </w:r>
    </w:p>
    <w:p w14:paraId="27E97EC6" w14:textId="43089E45" w:rsidR="00422BF1" w:rsidRDefault="004450BA">
      <w:pPr>
        <w:spacing w:after="0" w:line="240" w:lineRule="auto"/>
        <w:ind w:left="568"/>
        <w:jc w:val="both"/>
      </w:pPr>
      <w:r>
        <w:rPr>
          <w:rFonts w:ascii="Times New Roman" w:eastAsia="Times New Roman" w:hAnsi="Times New Roman"/>
          <w:sz w:val="24"/>
          <w:szCs w:val="24"/>
          <w:lang w:eastAsia="ru-RU"/>
        </w:rPr>
        <w:t xml:space="preserve">Дата и время окончания срока, последний день срока подачи Заявок: </w:t>
      </w:r>
      <w:r w:rsidR="00C83F45">
        <w:rPr>
          <w:rFonts w:ascii="Times New Roman" w:eastAsia="Times New Roman" w:hAnsi="Times New Roman"/>
          <w:b/>
          <w:bCs/>
          <w:color w:val="FF0000"/>
          <w:sz w:val="24"/>
          <w:szCs w:val="24"/>
          <w:lang w:eastAsia="ru-RU"/>
        </w:rPr>
        <w:t>1</w:t>
      </w:r>
      <w:r w:rsidR="00BD4D94">
        <w:rPr>
          <w:rFonts w:ascii="Times New Roman" w:eastAsia="Times New Roman" w:hAnsi="Times New Roman"/>
          <w:b/>
          <w:bCs/>
          <w:color w:val="FF0000"/>
          <w:sz w:val="24"/>
          <w:szCs w:val="24"/>
          <w:lang w:eastAsia="ru-RU"/>
        </w:rPr>
        <w:t>5</w:t>
      </w:r>
      <w:r>
        <w:rPr>
          <w:rFonts w:ascii="Times New Roman" w:eastAsia="Times New Roman" w:hAnsi="Times New Roman"/>
          <w:b/>
          <w:bCs/>
          <w:color w:val="FF0000"/>
          <w:sz w:val="24"/>
          <w:szCs w:val="24"/>
          <w:lang w:eastAsia="ru-RU"/>
        </w:rPr>
        <w:t xml:space="preserve"> </w:t>
      </w:r>
      <w:r w:rsidR="00C83F45">
        <w:rPr>
          <w:rFonts w:ascii="Times New Roman" w:eastAsia="Times New Roman" w:hAnsi="Times New Roman"/>
          <w:b/>
          <w:bCs/>
          <w:color w:val="FF0000"/>
          <w:sz w:val="24"/>
          <w:szCs w:val="24"/>
          <w:lang w:eastAsia="ru-RU"/>
        </w:rPr>
        <w:t>сентября</w:t>
      </w:r>
      <w:r>
        <w:rPr>
          <w:rFonts w:ascii="Times New Roman" w:eastAsia="Times New Roman" w:hAnsi="Times New Roman"/>
          <w:b/>
          <w:bCs/>
          <w:color w:val="FF0000"/>
          <w:sz w:val="24"/>
          <w:szCs w:val="24"/>
          <w:lang w:eastAsia="ru-RU"/>
        </w:rPr>
        <w:t xml:space="preserve"> 2026 г. 1</w:t>
      </w:r>
      <w:r w:rsidR="00C83F45">
        <w:rPr>
          <w:rFonts w:ascii="Times New Roman" w:eastAsia="Times New Roman" w:hAnsi="Times New Roman"/>
          <w:b/>
          <w:bCs/>
          <w:color w:val="FF0000"/>
          <w:sz w:val="24"/>
          <w:szCs w:val="24"/>
          <w:lang w:eastAsia="ru-RU"/>
        </w:rPr>
        <w:t>1</w:t>
      </w:r>
      <w:r>
        <w:rPr>
          <w:rFonts w:ascii="Times New Roman" w:eastAsia="Times New Roman" w:hAnsi="Times New Roman"/>
          <w:b/>
          <w:bCs/>
          <w:color w:val="FF0000"/>
          <w:sz w:val="24"/>
          <w:szCs w:val="24"/>
          <w:lang w:eastAsia="ru-RU"/>
        </w:rPr>
        <w:t>:00 (время московское).</w:t>
      </w:r>
    </w:p>
    <w:p w14:paraId="43B130CB" w14:textId="15D90A5D" w:rsidR="00422BF1" w:rsidRDefault="004450BA">
      <w:pPr>
        <w:spacing w:after="0" w:line="240" w:lineRule="auto"/>
        <w:ind w:left="568"/>
        <w:jc w:val="both"/>
        <w:rPr>
          <w:rFonts w:ascii="Times New Roman" w:eastAsia="Times New Roman" w:hAnsi="Times New Roman"/>
          <w:b/>
          <w:bCs/>
          <w:color w:val="FF0000"/>
          <w:sz w:val="24"/>
          <w:szCs w:val="24"/>
          <w:lang w:eastAsia="ru-RU"/>
        </w:rPr>
      </w:pPr>
      <w:r>
        <w:rPr>
          <w:rFonts w:ascii="Times New Roman" w:eastAsia="Times New Roman" w:hAnsi="Times New Roman"/>
          <w:sz w:val="24"/>
          <w:szCs w:val="24"/>
          <w:lang w:eastAsia="ru-RU"/>
        </w:rPr>
        <w:t>Подведение итогов закупки:</w:t>
      </w:r>
      <w:r>
        <w:rPr>
          <w:rFonts w:ascii="Times New Roman" w:eastAsia="Times New Roman" w:hAnsi="Times New Roman"/>
          <w:b/>
          <w:bCs/>
          <w:color w:val="FF0000"/>
          <w:sz w:val="24"/>
          <w:szCs w:val="24"/>
          <w:lang w:eastAsia="ru-RU"/>
        </w:rPr>
        <w:t xml:space="preserve"> </w:t>
      </w:r>
      <w:r w:rsidR="00C83F45">
        <w:rPr>
          <w:rFonts w:ascii="Times New Roman" w:eastAsia="Times New Roman" w:hAnsi="Times New Roman"/>
          <w:b/>
          <w:bCs/>
          <w:color w:val="FF0000"/>
          <w:sz w:val="24"/>
          <w:szCs w:val="24"/>
          <w:lang w:eastAsia="ru-RU"/>
        </w:rPr>
        <w:t>1</w:t>
      </w:r>
      <w:r w:rsidR="00BD4D94">
        <w:rPr>
          <w:rFonts w:ascii="Times New Roman" w:eastAsia="Times New Roman" w:hAnsi="Times New Roman"/>
          <w:b/>
          <w:bCs/>
          <w:color w:val="FF0000"/>
          <w:sz w:val="24"/>
          <w:szCs w:val="24"/>
          <w:lang w:eastAsia="ru-RU"/>
        </w:rPr>
        <w:t>6</w:t>
      </w:r>
      <w:r>
        <w:rPr>
          <w:rFonts w:ascii="Times New Roman" w:eastAsia="Times New Roman" w:hAnsi="Times New Roman"/>
          <w:b/>
          <w:bCs/>
          <w:color w:val="FF0000"/>
          <w:sz w:val="24"/>
          <w:szCs w:val="24"/>
          <w:lang w:eastAsia="ru-RU"/>
        </w:rPr>
        <w:t xml:space="preserve"> </w:t>
      </w:r>
      <w:r w:rsidR="00C83F45">
        <w:rPr>
          <w:rFonts w:ascii="Times New Roman" w:eastAsia="Times New Roman" w:hAnsi="Times New Roman"/>
          <w:b/>
          <w:bCs/>
          <w:color w:val="FF0000"/>
          <w:sz w:val="24"/>
          <w:szCs w:val="24"/>
          <w:lang w:eastAsia="ru-RU"/>
        </w:rPr>
        <w:t>сентября</w:t>
      </w:r>
      <w:r>
        <w:rPr>
          <w:rFonts w:ascii="Times New Roman" w:eastAsia="Times New Roman" w:hAnsi="Times New Roman"/>
          <w:b/>
          <w:bCs/>
          <w:color w:val="FF0000"/>
          <w:sz w:val="24"/>
          <w:szCs w:val="24"/>
          <w:lang w:eastAsia="ru-RU"/>
        </w:rPr>
        <w:t xml:space="preserve"> 2026 г.</w:t>
      </w:r>
    </w:p>
    <w:p w14:paraId="7FA9C4CB" w14:textId="77777777" w:rsidR="00422BF1" w:rsidRDefault="004450BA">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14:paraId="2EEF92EA" w14:textId="77777777" w:rsidR="00422BF1" w:rsidRDefault="004450BA">
      <w:pPr>
        <w:pStyle w:val="af7"/>
        <w:numPr>
          <w:ilvl w:val="0"/>
          <w:numId w:val="2"/>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Заявка должна быть оформлена по формам, приведенным в Приложении №3 в соответствии с инструкциями, приведенными в настоящем Приглашении, в противном случае Заявка Участника может быть отклонена.</w:t>
      </w:r>
    </w:p>
    <w:p w14:paraId="37E3D587" w14:textId="77777777" w:rsidR="00422BF1" w:rsidRDefault="004450BA">
      <w:pPr>
        <w:pStyle w:val="af9"/>
        <w:numPr>
          <w:ilvl w:val="0"/>
          <w:numId w:val="2"/>
        </w:numPr>
        <w:spacing w:after="0"/>
        <w:ind w:left="0" w:firstLine="709"/>
        <w:jc w:val="both"/>
      </w:pPr>
      <w:r>
        <w:t>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14:paraId="3A837090" w14:textId="77777777" w:rsidR="00422BF1" w:rsidRDefault="004450BA">
      <w:pPr>
        <w:pStyle w:val="af9"/>
        <w:numPr>
          <w:ilvl w:val="0"/>
          <w:numId w:val="2"/>
        </w:numPr>
        <w:spacing w:after="0"/>
        <w:ind w:left="0" w:firstLine="709"/>
        <w:jc w:val="both"/>
      </w:pPr>
      <w: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w:t>
      </w:r>
    </w:p>
    <w:p w14:paraId="5F8219F4" w14:textId="77777777" w:rsidR="00422BF1" w:rsidRDefault="004450BA">
      <w:pPr>
        <w:pStyle w:val="af9"/>
        <w:numPr>
          <w:ilvl w:val="0"/>
          <w:numId w:val="2"/>
        </w:numPr>
        <w:spacing w:after="0"/>
        <w:jc w:val="both"/>
        <w:rPr>
          <w:color w:val="0070C0"/>
        </w:rPr>
      </w:pPr>
      <w: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rFonts w:eastAsia="Calibri"/>
        </w:rPr>
        <w:t xml:space="preserve"> </w:t>
      </w:r>
      <w:r>
        <w:t>Для целей оценки заявок по ценовому критерию применяются ценовые предложения участников закупки без НДС</w:t>
      </w:r>
      <w:r>
        <w:rPr>
          <w:color w:val="0070C0"/>
        </w:rPr>
        <w:t>.</w:t>
      </w:r>
    </w:p>
    <w:p w14:paraId="1D2A9716" w14:textId="77777777" w:rsidR="00422BF1" w:rsidRDefault="004450BA">
      <w:pPr>
        <w:pStyle w:val="af9"/>
        <w:numPr>
          <w:ilvl w:val="0"/>
          <w:numId w:val="2"/>
        </w:numPr>
        <w:spacing w:after="0"/>
        <w:ind w:left="0" w:firstLine="709"/>
        <w:jc w:val="both"/>
      </w:pPr>
      <w: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14:paraId="05F2DA9F" w14:textId="77777777" w:rsidR="00422BF1" w:rsidRDefault="004450BA">
      <w:pPr>
        <w:pStyle w:val="af9"/>
        <w:numPr>
          <w:ilvl w:val="0"/>
          <w:numId w:val="2"/>
        </w:numPr>
        <w:spacing w:after="0"/>
        <w:ind w:left="0" w:firstLine="709"/>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bookmarkStart w:id="10" w:name="_Ref469994328"/>
      <w:bookmarkEnd w:id="10"/>
    </w:p>
    <w:p w14:paraId="50B9BF02" w14:textId="77777777" w:rsidR="00422BF1" w:rsidRDefault="004450BA">
      <w:pPr>
        <w:pStyle w:val="af9"/>
        <w:numPr>
          <w:ilvl w:val="0"/>
          <w:numId w:val="2"/>
        </w:numPr>
        <w:spacing w:after="0"/>
        <w:ind w:left="0" w:firstLine="709"/>
        <w:jc w:val="both"/>
      </w:pPr>
      <w:r>
        <w:lastRenderedPageBreak/>
        <w:t>Инициатор, в любой момент до истечения срока приема заявок вправе внести изменения в настоящее Приглашение, так же Инициатор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p>
    <w:p w14:paraId="00E180E1" w14:textId="77777777" w:rsidR="00422BF1" w:rsidRDefault="004450BA">
      <w:pPr>
        <w:pStyle w:val="af9"/>
        <w:numPr>
          <w:ilvl w:val="0"/>
          <w:numId w:val="2"/>
        </w:numPr>
        <w:spacing w:after="0"/>
        <w:ind w:left="0" w:firstLine="709"/>
        <w:jc w:val="both"/>
      </w:pPr>
      <w: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6619E059" w14:textId="77777777" w:rsidR="00422BF1" w:rsidRDefault="004450BA">
      <w:pPr>
        <w:pStyle w:val="af9"/>
        <w:numPr>
          <w:ilvl w:val="0"/>
          <w:numId w:val="2"/>
        </w:numPr>
        <w:spacing w:after="0"/>
        <w:ind w:left="0" w:firstLine="709"/>
        <w:jc w:val="both"/>
      </w:pPr>
      <w:r>
        <w:t xml:space="preserve">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14:paraId="09C0A169" w14:textId="77777777" w:rsidR="00422BF1" w:rsidRDefault="004450BA">
      <w:pPr>
        <w:pStyle w:val="af9"/>
        <w:numPr>
          <w:ilvl w:val="0"/>
          <w:numId w:val="2"/>
        </w:numPr>
        <w:spacing w:after="0"/>
        <w:ind w:left="0" w:firstLine="709"/>
        <w:jc w:val="both"/>
      </w:pPr>
      <w:r>
        <w:t xml:space="preserve">Контактное лицо Заказчика/Инициатора: </w:t>
      </w:r>
      <w:r>
        <w:rPr>
          <w:bCs/>
          <w:iCs/>
        </w:rPr>
        <w:t>Перевощикова Екатерина Алексеевна</w:t>
      </w:r>
      <w:r>
        <w:t xml:space="preserve">, контактный телефон: тел: 8 (8332) 55-55-59 доп 18-13, вн: 18-13, адрес электронной почты: </w:t>
      </w:r>
      <w:hyperlink r:id="rId14" w:tooltip="mailto:Perevoschikova.EA@kr.mrsk-cp.ru" w:history="1">
        <w:r>
          <w:rPr>
            <w:rStyle w:val="af3"/>
          </w:rPr>
          <w:t>Perevoschikova.EA@kr.mrsk-cp.ru</w:t>
        </w:r>
      </w:hyperlink>
      <w:r>
        <w:rPr>
          <w:rStyle w:val="af3"/>
        </w:rPr>
        <w:t>.</w:t>
      </w:r>
    </w:p>
    <w:p w14:paraId="3DFCE760" w14:textId="77777777" w:rsidR="00422BF1" w:rsidRDefault="004450BA">
      <w:pPr>
        <w:pStyle w:val="af9"/>
        <w:numPr>
          <w:ilvl w:val="0"/>
          <w:numId w:val="2"/>
        </w:numPr>
        <w:spacing w:after="0"/>
        <w:ind w:left="0" w:firstLine="709"/>
        <w:jc w:val="both"/>
      </w:pPr>
      <w: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2A452A7D" w14:textId="77777777" w:rsidR="00422BF1" w:rsidRDefault="004450BA">
      <w:pPr>
        <w:pStyle w:val="af9"/>
        <w:numPr>
          <w:ilvl w:val="0"/>
          <w:numId w:val="2"/>
        </w:numPr>
        <w:spacing w:after="0"/>
        <w:ind w:left="0" w:firstLine="709"/>
        <w:jc w:val="both"/>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w:t>
      </w:r>
    </w:p>
    <w:p w14:paraId="3A7BC45E" w14:textId="77777777" w:rsidR="00422BF1" w:rsidRDefault="004450BA">
      <w:pPr>
        <w:pStyle w:val="afb"/>
        <w:tabs>
          <w:tab w:val="left" w:pos="7655"/>
        </w:tabs>
        <w:spacing w:before="0" w:line="240" w:lineRule="auto"/>
        <w:ind w:firstLine="709"/>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14:paraId="39292483" w14:textId="77777777" w:rsidR="00422BF1" w:rsidRDefault="004450BA">
      <w:pPr>
        <w:pStyle w:val="afb"/>
        <w:tabs>
          <w:tab w:val="left" w:pos="7655"/>
        </w:tabs>
        <w:spacing w:before="0" w:line="240" w:lineRule="auto"/>
        <w:ind w:firstLine="709"/>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14:paraId="7A6A91AC" w14:textId="77777777" w:rsidR="00422BF1" w:rsidRDefault="004450BA">
      <w:pPr>
        <w:spacing w:after="0" w:line="240" w:lineRule="auto"/>
        <w:ind w:firstLine="567"/>
        <w:jc w:val="both"/>
        <w:rPr>
          <w:rFonts w:ascii="Times New Roman" w:eastAsia="Calibri" w:hAnsi="Times New Roman" w:cs="Times New Roman"/>
          <w:bCs/>
          <w:sz w:val="24"/>
          <w:szCs w:val="24"/>
        </w:rPr>
      </w:pPr>
      <w:bookmarkStart w:id="28" w:name="_Ref461791423"/>
      <w:r>
        <w:rPr>
          <w:rFonts w:ascii="Times New Roman" w:eastAsia="Calibri" w:hAnsi="Times New Roman" w:cs="Times New Roman"/>
          <w:bCs/>
          <w:sz w:val="24"/>
          <w:szCs w:val="24"/>
        </w:rPr>
        <w:t>В связи с вышеизложенным коллективный Участник (группа лиц) готовит Заявку с учетом следующих дополнительных требований:</w:t>
      </w:r>
      <w:bookmarkEnd w:id="28"/>
    </w:p>
    <w:p w14:paraId="65637CC0" w14:textId="77777777" w:rsidR="00422BF1" w:rsidRDefault="004450BA">
      <w:pPr>
        <w:pStyle w:val="afc"/>
        <w:widowControl w:val="0"/>
        <w:numPr>
          <w:ilvl w:val="4"/>
          <w:numId w:val="33"/>
        </w:numPr>
        <w:tabs>
          <w:tab w:val="clear" w:pos="1849"/>
          <w:tab w:val="num" w:pos="1620"/>
        </w:tabs>
        <w:spacing w:line="240"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14:paraId="34B5C8F6" w14:textId="77777777" w:rsidR="00422BF1" w:rsidRDefault="004450BA">
      <w:pPr>
        <w:pStyle w:val="afc"/>
        <w:widowControl w:val="0"/>
        <w:numPr>
          <w:ilvl w:val="4"/>
          <w:numId w:val="33"/>
        </w:numPr>
        <w:tabs>
          <w:tab w:val="clear" w:pos="1849"/>
          <w:tab w:val="num" w:pos="1620"/>
        </w:tabs>
        <w:spacing w:line="240" w:lineRule="auto"/>
        <w:ind w:left="0" w:firstLine="567"/>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CEB5ED5" w14:textId="77777777" w:rsidR="00422BF1" w:rsidRDefault="004450BA">
      <w:pPr>
        <w:pStyle w:val="afc"/>
        <w:widowControl w:val="0"/>
        <w:numPr>
          <w:ilvl w:val="4"/>
          <w:numId w:val="33"/>
        </w:numPr>
        <w:tabs>
          <w:tab w:val="clear" w:pos="1849"/>
          <w:tab w:val="num" w:pos="1620"/>
        </w:tabs>
        <w:spacing w:line="240" w:lineRule="auto"/>
        <w:ind w:left="0" w:firstLine="567"/>
        <w:rPr>
          <w:sz w:val="24"/>
          <w:szCs w:val="24"/>
        </w:rPr>
      </w:pPr>
      <w:r>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w:t>
      </w:r>
      <w:r>
        <w:rPr>
          <w:sz w:val="24"/>
          <w:szCs w:val="24"/>
        </w:rPr>
        <w:lastRenderedPageBreak/>
        <w:t>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14:paraId="2CA1E693" w14:textId="77777777" w:rsidR="00422BF1" w:rsidRDefault="004450BA">
      <w:pPr>
        <w:tabs>
          <w:tab w:val="left" w:pos="7655"/>
        </w:tabs>
        <w:spacing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5A175D08" w14:textId="77777777" w:rsidR="00422BF1" w:rsidRDefault="004450BA">
      <w:pPr>
        <w:widowControl w:val="0"/>
        <w:numPr>
          <w:ilvl w:val="0"/>
          <w:numId w:val="2"/>
        </w:numPr>
        <w:tabs>
          <w:tab w:val="left" w:pos="6696"/>
        </w:tabs>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МЕРЫ ПО ПРЕДОСТАВЛЕНИЮ НАЦИОНАЛЬНОГО РЕЖИМА</w:t>
      </w:r>
    </w:p>
    <w:p w14:paraId="4D58EE9F" w14:textId="77777777" w:rsidR="00422BF1" w:rsidRDefault="004450BA">
      <w:pPr>
        <w:widowControl w:val="0"/>
        <w:tabs>
          <w:tab w:val="left" w:pos="6696"/>
        </w:tabs>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67C7271F" w14:textId="77777777" w:rsidR="00422BF1" w:rsidRDefault="004450BA">
      <w:pPr>
        <w:tabs>
          <w:tab w:val="left" w:pos="765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применяется.</w:t>
      </w:r>
    </w:p>
    <w:p w14:paraId="5E34B68A" w14:textId="77777777" w:rsidR="00422BF1" w:rsidRDefault="00422BF1">
      <w:pPr>
        <w:pStyle w:val="afb"/>
        <w:tabs>
          <w:tab w:val="left" w:pos="7655"/>
        </w:tabs>
        <w:spacing w:before="0" w:line="240" w:lineRule="auto"/>
        <w:ind w:firstLine="709"/>
        <w:rPr>
          <w:sz w:val="24"/>
        </w:rPr>
      </w:pPr>
    </w:p>
    <w:p w14:paraId="274BA3A7" w14:textId="77777777" w:rsidR="00422BF1" w:rsidRDefault="00422BF1">
      <w:pPr>
        <w:pStyle w:val="afb"/>
        <w:tabs>
          <w:tab w:val="left" w:pos="7655"/>
        </w:tabs>
        <w:spacing w:before="0" w:line="240" w:lineRule="auto"/>
        <w:ind w:firstLine="709"/>
        <w:rPr>
          <w:sz w:val="24"/>
        </w:rPr>
      </w:pPr>
    </w:p>
    <w:p w14:paraId="1BD1F724" w14:textId="77777777" w:rsidR="00422BF1" w:rsidRDefault="004450BA">
      <w:pPr>
        <w:pStyle w:val="afb"/>
        <w:tabs>
          <w:tab w:val="left" w:pos="7655"/>
        </w:tabs>
        <w:spacing w:before="0" w:line="240" w:lineRule="auto"/>
        <w:ind w:firstLine="709"/>
        <w:rPr>
          <w:sz w:val="24"/>
        </w:rPr>
      </w:pPr>
      <w:r>
        <w:rPr>
          <w:sz w:val="24"/>
        </w:rPr>
        <w:t>Приложения:</w:t>
      </w:r>
    </w:p>
    <w:p w14:paraId="6102DFC4" w14:textId="77777777" w:rsidR="00422BF1" w:rsidRDefault="004450BA">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№1 - Требования к закупаемой услуге.</w:t>
      </w:r>
    </w:p>
    <w:p w14:paraId="464F4B2D" w14:textId="77777777" w:rsidR="00422BF1" w:rsidRDefault="004450BA">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№2 - Проект договора.</w:t>
      </w:r>
    </w:p>
    <w:p w14:paraId="6B03E98B" w14:textId="77777777" w:rsidR="00422BF1" w:rsidRDefault="004450BA">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№3 - Форма Заявки на участие в закупке способом «сравнение цен».</w:t>
      </w:r>
    </w:p>
    <w:p w14:paraId="10235E6E" w14:textId="77777777" w:rsidR="00422BF1" w:rsidRDefault="004450BA">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№4 – Обоснование НМЦ. Расчет НМЦ.</w:t>
      </w:r>
    </w:p>
    <w:p w14:paraId="37EA48D9" w14:textId="77777777" w:rsidR="00422BF1" w:rsidRDefault="00422BF1">
      <w:pPr>
        <w:jc w:val="center"/>
        <w:rPr>
          <w:rFonts w:ascii="Times New Roman" w:hAnsi="Times New Roman"/>
          <w:i/>
          <w:sz w:val="20"/>
          <w:szCs w:val="20"/>
          <w:highlight w:val="lightGray"/>
        </w:rPr>
      </w:pPr>
    </w:p>
    <w:sectPr w:rsidR="00422BF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FBCD0" w14:textId="77777777" w:rsidR="00422BF1" w:rsidRDefault="004450BA">
      <w:pPr>
        <w:spacing w:after="0" w:line="240" w:lineRule="auto"/>
      </w:pPr>
      <w:r>
        <w:separator/>
      </w:r>
    </w:p>
  </w:endnote>
  <w:endnote w:type="continuationSeparator" w:id="0">
    <w:p w14:paraId="3A5A8ABF" w14:textId="77777777" w:rsidR="00422BF1" w:rsidRDefault="00445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C4BA" w14:textId="77777777" w:rsidR="00422BF1" w:rsidRDefault="004450BA">
      <w:pPr>
        <w:spacing w:after="0" w:line="240" w:lineRule="auto"/>
      </w:pPr>
      <w:r>
        <w:separator/>
      </w:r>
    </w:p>
  </w:footnote>
  <w:footnote w:type="continuationSeparator" w:id="0">
    <w:p w14:paraId="370F656A" w14:textId="77777777" w:rsidR="00422BF1" w:rsidRDefault="004450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30608"/>
    <w:multiLevelType w:val="hybridMultilevel"/>
    <w:tmpl w:val="2174D84E"/>
    <w:lvl w:ilvl="0" w:tplc="AA2870A8">
      <w:start w:val="1"/>
      <w:numFmt w:val="decimal"/>
      <w:suff w:val="space"/>
      <w:lvlText w:val="%1."/>
      <w:lvlJc w:val="left"/>
      <w:pPr>
        <w:ind w:left="720" w:hanging="360"/>
      </w:pPr>
      <w:rPr>
        <w:rFonts w:hint="default"/>
      </w:rPr>
    </w:lvl>
    <w:lvl w:ilvl="1" w:tplc="74AC87FA">
      <w:start w:val="1"/>
      <w:numFmt w:val="bullet"/>
      <w:lvlText w:val="o"/>
      <w:lvlJc w:val="left"/>
      <w:pPr>
        <w:ind w:left="2509" w:hanging="360"/>
      </w:pPr>
      <w:rPr>
        <w:rFonts w:ascii="Courier New" w:hAnsi="Courier New" w:cs="Courier New" w:hint="default"/>
      </w:rPr>
    </w:lvl>
    <w:lvl w:ilvl="2" w:tplc="0D1C645C">
      <w:start w:val="1"/>
      <w:numFmt w:val="bullet"/>
      <w:lvlText w:val=""/>
      <w:lvlJc w:val="left"/>
      <w:pPr>
        <w:ind w:left="3229" w:hanging="360"/>
      </w:pPr>
      <w:rPr>
        <w:rFonts w:ascii="Wingdings" w:hAnsi="Wingdings" w:hint="default"/>
      </w:rPr>
    </w:lvl>
    <w:lvl w:ilvl="3" w:tplc="7804D47E">
      <w:start w:val="1"/>
      <w:numFmt w:val="bullet"/>
      <w:lvlText w:val=""/>
      <w:lvlJc w:val="left"/>
      <w:pPr>
        <w:ind w:left="3949" w:hanging="360"/>
      </w:pPr>
      <w:rPr>
        <w:rFonts w:ascii="Symbol" w:hAnsi="Symbol" w:hint="default"/>
      </w:rPr>
    </w:lvl>
    <w:lvl w:ilvl="4" w:tplc="88468698">
      <w:start w:val="1"/>
      <w:numFmt w:val="bullet"/>
      <w:lvlText w:val="o"/>
      <w:lvlJc w:val="left"/>
      <w:pPr>
        <w:ind w:left="4669" w:hanging="360"/>
      </w:pPr>
      <w:rPr>
        <w:rFonts w:ascii="Courier New" w:hAnsi="Courier New" w:cs="Courier New" w:hint="default"/>
      </w:rPr>
    </w:lvl>
    <w:lvl w:ilvl="5" w:tplc="031CC056">
      <w:start w:val="1"/>
      <w:numFmt w:val="bullet"/>
      <w:lvlText w:val=""/>
      <w:lvlJc w:val="left"/>
      <w:pPr>
        <w:ind w:left="5389" w:hanging="360"/>
      </w:pPr>
      <w:rPr>
        <w:rFonts w:ascii="Wingdings" w:hAnsi="Wingdings" w:hint="default"/>
      </w:rPr>
    </w:lvl>
    <w:lvl w:ilvl="6" w:tplc="27321A88">
      <w:start w:val="1"/>
      <w:numFmt w:val="bullet"/>
      <w:lvlText w:val=""/>
      <w:lvlJc w:val="left"/>
      <w:pPr>
        <w:ind w:left="6109" w:hanging="360"/>
      </w:pPr>
      <w:rPr>
        <w:rFonts w:ascii="Symbol" w:hAnsi="Symbol" w:hint="default"/>
      </w:rPr>
    </w:lvl>
    <w:lvl w:ilvl="7" w:tplc="28A84254">
      <w:start w:val="1"/>
      <w:numFmt w:val="bullet"/>
      <w:lvlText w:val="o"/>
      <w:lvlJc w:val="left"/>
      <w:pPr>
        <w:ind w:left="6829" w:hanging="360"/>
      </w:pPr>
      <w:rPr>
        <w:rFonts w:ascii="Courier New" w:hAnsi="Courier New" w:cs="Courier New" w:hint="default"/>
      </w:rPr>
    </w:lvl>
    <w:lvl w:ilvl="8" w:tplc="08701A74">
      <w:start w:val="1"/>
      <w:numFmt w:val="bullet"/>
      <w:lvlText w:val=""/>
      <w:lvlJc w:val="left"/>
      <w:pPr>
        <w:ind w:left="7549" w:hanging="360"/>
      </w:pPr>
      <w:rPr>
        <w:rFonts w:ascii="Wingdings" w:hAnsi="Wingdings" w:hint="default"/>
      </w:rPr>
    </w:lvl>
  </w:abstractNum>
  <w:abstractNum w:abstractNumId="1" w15:restartNumberingAfterBreak="0">
    <w:nsid w:val="06F5040D"/>
    <w:multiLevelType w:val="hybridMultilevel"/>
    <w:tmpl w:val="0D98CEC2"/>
    <w:lvl w:ilvl="0" w:tplc="79565D94">
      <w:start w:val="1"/>
      <w:numFmt w:val="decimal"/>
      <w:lvlText w:val="%1."/>
      <w:lvlJc w:val="left"/>
      <w:pPr>
        <w:ind w:left="1068" w:hanging="360"/>
      </w:pPr>
      <w:rPr>
        <w:rFonts w:hint="default"/>
      </w:rPr>
    </w:lvl>
    <w:lvl w:ilvl="1" w:tplc="4ED6E51E">
      <w:start w:val="1"/>
      <w:numFmt w:val="lowerLetter"/>
      <w:lvlText w:val="%2."/>
      <w:lvlJc w:val="left"/>
      <w:pPr>
        <w:ind w:left="1788" w:hanging="360"/>
      </w:pPr>
    </w:lvl>
    <w:lvl w:ilvl="2" w:tplc="63307E7C">
      <w:start w:val="1"/>
      <w:numFmt w:val="lowerRoman"/>
      <w:lvlText w:val="%3."/>
      <w:lvlJc w:val="right"/>
      <w:pPr>
        <w:ind w:left="2508" w:hanging="180"/>
      </w:pPr>
    </w:lvl>
    <w:lvl w:ilvl="3" w:tplc="BAFE5154">
      <w:start w:val="1"/>
      <w:numFmt w:val="decimal"/>
      <w:lvlText w:val="%4."/>
      <w:lvlJc w:val="left"/>
      <w:pPr>
        <w:ind w:left="3228" w:hanging="360"/>
      </w:pPr>
    </w:lvl>
    <w:lvl w:ilvl="4" w:tplc="6692713E">
      <w:start w:val="1"/>
      <w:numFmt w:val="lowerLetter"/>
      <w:lvlText w:val="%5."/>
      <w:lvlJc w:val="left"/>
      <w:pPr>
        <w:ind w:left="3948" w:hanging="360"/>
      </w:pPr>
    </w:lvl>
    <w:lvl w:ilvl="5" w:tplc="F8EE5AA6">
      <w:start w:val="1"/>
      <w:numFmt w:val="lowerRoman"/>
      <w:lvlText w:val="%6."/>
      <w:lvlJc w:val="right"/>
      <w:pPr>
        <w:ind w:left="4668" w:hanging="180"/>
      </w:pPr>
    </w:lvl>
    <w:lvl w:ilvl="6" w:tplc="EDA8FB02">
      <w:start w:val="1"/>
      <w:numFmt w:val="decimal"/>
      <w:lvlText w:val="%7."/>
      <w:lvlJc w:val="left"/>
      <w:pPr>
        <w:ind w:left="5388" w:hanging="360"/>
      </w:pPr>
    </w:lvl>
    <w:lvl w:ilvl="7" w:tplc="22103338">
      <w:start w:val="1"/>
      <w:numFmt w:val="lowerLetter"/>
      <w:lvlText w:val="%8."/>
      <w:lvlJc w:val="left"/>
      <w:pPr>
        <w:ind w:left="6108" w:hanging="360"/>
      </w:pPr>
    </w:lvl>
    <w:lvl w:ilvl="8" w:tplc="4E58197A">
      <w:start w:val="1"/>
      <w:numFmt w:val="lowerRoman"/>
      <w:lvlText w:val="%9."/>
      <w:lvlJc w:val="right"/>
      <w:pPr>
        <w:ind w:left="6828" w:hanging="180"/>
      </w:pPr>
    </w:lvl>
  </w:abstractNum>
  <w:abstractNum w:abstractNumId="2" w15:restartNumberingAfterBreak="0">
    <w:nsid w:val="0B810474"/>
    <w:multiLevelType w:val="hybridMultilevel"/>
    <w:tmpl w:val="ED9057DE"/>
    <w:lvl w:ilvl="0" w:tplc="780CD62A">
      <w:start w:val="1"/>
      <w:numFmt w:val="decimal"/>
      <w:lvlText w:val="%1."/>
      <w:lvlJc w:val="left"/>
      <w:pPr>
        <w:ind w:left="1620" w:hanging="540"/>
      </w:pPr>
      <w:rPr>
        <w:rFonts w:hint="default"/>
      </w:rPr>
    </w:lvl>
    <w:lvl w:ilvl="1" w:tplc="B60201B0">
      <w:start w:val="1"/>
      <w:numFmt w:val="lowerLetter"/>
      <w:lvlText w:val="%2."/>
      <w:lvlJc w:val="left"/>
      <w:pPr>
        <w:ind w:left="1980" w:hanging="360"/>
      </w:pPr>
    </w:lvl>
    <w:lvl w:ilvl="2" w:tplc="05B66474">
      <w:start w:val="1"/>
      <w:numFmt w:val="lowerRoman"/>
      <w:lvlText w:val="%3."/>
      <w:lvlJc w:val="right"/>
      <w:pPr>
        <w:ind w:left="2700" w:hanging="180"/>
      </w:pPr>
    </w:lvl>
    <w:lvl w:ilvl="3" w:tplc="193A1218">
      <w:start w:val="1"/>
      <w:numFmt w:val="decimal"/>
      <w:lvlText w:val="%4."/>
      <w:lvlJc w:val="left"/>
      <w:pPr>
        <w:ind w:left="3420" w:hanging="360"/>
      </w:pPr>
    </w:lvl>
    <w:lvl w:ilvl="4" w:tplc="7A4AD132">
      <w:start w:val="1"/>
      <w:numFmt w:val="lowerLetter"/>
      <w:lvlText w:val="%5."/>
      <w:lvlJc w:val="left"/>
      <w:pPr>
        <w:ind w:left="4140" w:hanging="360"/>
      </w:pPr>
    </w:lvl>
    <w:lvl w:ilvl="5" w:tplc="F81629F2">
      <w:start w:val="1"/>
      <w:numFmt w:val="lowerRoman"/>
      <w:lvlText w:val="%6."/>
      <w:lvlJc w:val="right"/>
      <w:pPr>
        <w:ind w:left="4860" w:hanging="180"/>
      </w:pPr>
    </w:lvl>
    <w:lvl w:ilvl="6" w:tplc="ACF237DC">
      <w:start w:val="1"/>
      <w:numFmt w:val="decimal"/>
      <w:lvlText w:val="%7."/>
      <w:lvlJc w:val="left"/>
      <w:pPr>
        <w:ind w:left="5580" w:hanging="360"/>
      </w:pPr>
    </w:lvl>
    <w:lvl w:ilvl="7" w:tplc="556450E4">
      <w:start w:val="1"/>
      <w:numFmt w:val="lowerLetter"/>
      <w:lvlText w:val="%8."/>
      <w:lvlJc w:val="left"/>
      <w:pPr>
        <w:ind w:left="6300" w:hanging="360"/>
      </w:pPr>
    </w:lvl>
    <w:lvl w:ilvl="8" w:tplc="D4DEF84C">
      <w:start w:val="1"/>
      <w:numFmt w:val="lowerRoman"/>
      <w:lvlText w:val="%9."/>
      <w:lvlJc w:val="right"/>
      <w:pPr>
        <w:ind w:left="7020" w:hanging="180"/>
      </w:pPr>
    </w:lvl>
  </w:abstractNum>
  <w:abstractNum w:abstractNumId="3" w15:restartNumberingAfterBreak="0">
    <w:nsid w:val="0E2F5915"/>
    <w:multiLevelType w:val="hybridMultilevel"/>
    <w:tmpl w:val="7D8250EA"/>
    <w:lvl w:ilvl="0" w:tplc="9D9E3904">
      <w:start w:val="1"/>
      <w:numFmt w:val="decimal"/>
      <w:suff w:val="space"/>
      <w:lvlText w:val="%1."/>
      <w:lvlJc w:val="left"/>
      <w:pPr>
        <w:ind w:left="1068" w:hanging="360"/>
      </w:pPr>
      <w:rPr>
        <w:rFonts w:hint="default"/>
      </w:rPr>
    </w:lvl>
    <w:lvl w:ilvl="1" w:tplc="CA465A4A">
      <w:start w:val="1"/>
      <w:numFmt w:val="lowerLetter"/>
      <w:lvlText w:val="%2."/>
      <w:lvlJc w:val="left"/>
      <w:pPr>
        <w:ind w:left="1788" w:hanging="360"/>
      </w:pPr>
    </w:lvl>
    <w:lvl w:ilvl="2" w:tplc="57E205C2">
      <w:start w:val="1"/>
      <w:numFmt w:val="lowerRoman"/>
      <w:lvlText w:val="%3."/>
      <w:lvlJc w:val="right"/>
      <w:pPr>
        <w:ind w:left="2508" w:hanging="180"/>
      </w:pPr>
    </w:lvl>
    <w:lvl w:ilvl="3" w:tplc="2828F4D8">
      <w:start w:val="1"/>
      <w:numFmt w:val="decimal"/>
      <w:lvlText w:val="%4."/>
      <w:lvlJc w:val="left"/>
      <w:pPr>
        <w:ind w:left="3228" w:hanging="360"/>
      </w:pPr>
    </w:lvl>
    <w:lvl w:ilvl="4" w:tplc="8684F216">
      <w:start w:val="1"/>
      <w:numFmt w:val="lowerLetter"/>
      <w:lvlText w:val="%5."/>
      <w:lvlJc w:val="left"/>
      <w:pPr>
        <w:ind w:left="3948" w:hanging="360"/>
      </w:pPr>
    </w:lvl>
    <w:lvl w:ilvl="5" w:tplc="E1A63E86">
      <w:start w:val="1"/>
      <w:numFmt w:val="lowerRoman"/>
      <w:lvlText w:val="%6."/>
      <w:lvlJc w:val="right"/>
      <w:pPr>
        <w:ind w:left="4668" w:hanging="180"/>
      </w:pPr>
    </w:lvl>
    <w:lvl w:ilvl="6" w:tplc="1F8A5E70">
      <w:start w:val="1"/>
      <w:numFmt w:val="decimal"/>
      <w:lvlText w:val="%7."/>
      <w:lvlJc w:val="left"/>
      <w:pPr>
        <w:ind w:left="5388" w:hanging="360"/>
      </w:pPr>
    </w:lvl>
    <w:lvl w:ilvl="7" w:tplc="7A1C020C">
      <w:start w:val="1"/>
      <w:numFmt w:val="lowerLetter"/>
      <w:lvlText w:val="%8."/>
      <w:lvlJc w:val="left"/>
      <w:pPr>
        <w:ind w:left="6108" w:hanging="360"/>
      </w:pPr>
    </w:lvl>
    <w:lvl w:ilvl="8" w:tplc="EE9457CA">
      <w:start w:val="1"/>
      <w:numFmt w:val="lowerRoman"/>
      <w:lvlText w:val="%9."/>
      <w:lvlJc w:val="right"/>
      <w:pPr>
        <w:ind w:left="6828" w:hanging="180"/>
      </w:pPr>
    </w:lvl>
  </w:abstractNum>
  <w:abstractNum w:abstractNumId="4" w15:restartNumberingAfterBreak="0">
    <w:nsid w:val="10FF44C6"/>
    <w:multiLevelType w:val="hybridMultilevel"/>
    <w:tmpl w:val="593478EA"/>
    <w:lvl w:ilvl="0" w:tplc="36142FFC">
      <w:start w:val="1"/>
      <w:numFmt w:val="bullet"/>
      <w:lvlText w:val=""/>
      <w:lvlJc w:val="left"/>
      <w:pPr>
        <w:ind w:left="720" w:hanging="360"/>
      </w:pPr>
      <w:rPr>
        <w:rFonts w:ascii="Symbol" w:hAnsi="Symbol" w:hint="default"/>
      </w:rPr>
    </w:lvl>
    <w:lvl w:ilvl="1" w:tplc="62EA074C">
      <w:start w:val="1"/>
      <w:numFmt w:val="lowerLetter"/>
      <w:lvlText w:val="%2."/>
      <w:lvlJc w:val="left"/>
      <w:pPr>
        <w:ind w:left="1440" w:hanging="360"/>
      </w:pPr>
    </w:lvl>
    <w:lvl w:ilvl="2" w:tplc="465A42A0">
      <w:start w:val="1"/>
      <w:numFmt w:val="lowerRoman"/>
      <w:lvlText w:val="%3."/>
      <w:lvlJc w:val="right"/>
      <w:pPr>
        <w:ind w:left="2160" w:hanging="180"/>
      </w:pPr>
    </w:lvl>
    <w:lvl w:ilvl="3" w:tplc="5790B4AC">
      <w:start w:val="1"/>
      <w:numFmt w:val="decimal"/>
      <w:lvlText w:val="%4."/>
      <w:lvlJc w:val="left"/>
      <w:pPr>
        <w:ind w:left="2880" w:hanging="360"/>
      </w:pPr>
    </w:lvl>
    <w:lvl w:ilvl="4" w:tplc="D3F630FC">
      <w:start w:val="1"/>
      <w:numFmt w:val="lowerLetter"/>
      <w:lvlText w:val="%5."/>
      <w:lvlJc w:val="left"/>
      <w:pPr>
        <w:ind w:left="3600" w:hanging="360"/>
      </w:pPr>
    </w:lvl>
    <w:lvl w:ilvl="5" w:tplc="A8C65120">
      <w:start w:val="1"/>
      <w:numFmt w:val="lowerRoman"/>
      <w:lvlText w:val="%6."/>
      <w:lvlJc w:val="right"/>
      <w:pPr>
        <w:ind w:left="4320" w:hanging="180"/>
      </w:pPr>
    </w:lvl>
    <w:lvl w:ilvl="6" w:tplc="8B9C60DE">
      <w:start w:val="1"/>
      <w:numFmt w:val="decimal"/>
      <w:lvlText w:val="%7."/>
      <w:lvlJc w:val="left"/>
      <w:pPr>
        <w:ind w:left="5040" w:hanging="360"/>
      </w:pPr>
    </w:lvl>
    <w:lvl w:ilvl="7" w:tplc="97A63C46">
      <w:start w:val="1"/>
      <w:numFmt w:val="lowerLetter"/>
      <w:lvlText w:val="%8."/>
      <w:lvlJc w:val="left"/>
      <w:pPr>
        <w:ind w:left="5760" w:hanging="360"/>
      </w:pPr>
    </w:lvl>
    <w:lvl w:ilvl="8" w:tplc="9FC278E0">
      <w:start w:val="1"/>
      <w:numFmt w:val="lowerRoman"/>
      <w:lvlText w:val="%9."/>
      <w:lvlJc w:val="right"/>
      <w:pPr>
        <w:ind w:left="6480" w:hanging="180"/>
      </w:pPr>
    </w:lvl>
  </w:abstractNum>
  <w:abstractNum w:abstractNumId="5" w15:restartNumberingAfterBreak="0">
    <w:nsid w:val="13CA5157"/>
    <w:multiLevelType w:val="hybridMultilevel"/>
    <w:tmpl w:val="615C7398"/>
    <w:lvl w:ilvl="0" w:tplc="25B01AB8">
      <w:start w:val="1"/>
      <w:numFmt w:val="bullet"/>
      <w:lvlText w:val=""/>
      <w:lvlJc w:val="left"/>
      <w:pPr>
        <w:ind w:left="1789" w:hanging="360"/>
      </w:pPr>
      <w:rPr>
        <w:rFonts w:ascii="Symbol" w:hAnsi="Symbol" w:hint="default"/>
      </w:rPr>
    </w:lvl>
    <w:lvl w:ilvl="1" w:tplc="683E907A">
      <w:start w:val="1"/>
      <w:numFmt w:val="bullet"/>
      <w:lvlText w:val="o"/>
      <w:lvlJc w:val="left"/>
      <w:pPr>
        <w:ind w:left="2509" w:hanging="360"/>
      </w:pPr>
      <w:rPr>
        <w:rFonts w:ascii="Courier New" w:hAnsi="Courier New" w:cs="Courier New" w:hint="default"/>
      </w:rPr>
    </w:lvl>
    <w:lvl w:ilvl="2" w:tplc="156E98FC">
      <w:start w:val="1"/>
      <w:numFmt w:val="bullet"/>
      <w:lvlText w:val=""/>
      <w:lvlJc w:val="left"/>
      <w:pPr>
        <w:ind w:left="3229" w:hanging="360"/>
      </w:pPr>
      <w:rPr>
        <w:rFonts w:ascii="Wingdings" w:hAnsi="Wingdings" w:hint="default"/>
      </w:rPr>
    </w:lvl>
    <w:lvl w:ilvl="3" w:tplc="A24CC3EC">
      <w:start w:val="1"/>
      <w:numFmt w:val="bullet"/>
      <w:lvlText w:val=""/>
      <w:lvlJc w:val="left"/>
      <w:pPr>
        <w:ind w:left="3949" w:hanging="360"/>
      </w:pPr>
      <w:rPr>
        <w:rFonts w:ascii="Symbol" w:hAnsi="Symbol" w:hint="default"/>
      </w:rPr>
    </w:lvl>
    <w:lvl w:ilvl="4" w:tplc="D8AE457C">
      <w:start w:val="1"/>
      <w:numFmt w:val="bullet"/>
      <w:lvlText w:val="o"/>
      <w:lvlJc w:val="left"/>
      <w:pPr>
        <w:ind w:left="4669" w:hanging="360"/>
      </w:pPr>
      <w:rPr>
        <w:rFonts w:ascii="Courier New" w:hAnsi="Courier New" w:cs="Courier New" w:hint="default"/>
      </w:rPr>
    </w:lvl>
    <w:lvl w:ilvl="5" w:tplc="0DAA7AF2">
      <w:start w:val="1"/>
      <w:numFmt w:val="bullet"/>
      <w:lvlText w:val=""/>
      <w:lvlJc w:val="left"/>
      <w:pPr>
        <w:ind w:left="5389" w:hanging="360"/>
      </w:pPr>
      <w:rPr>
        <w:rFonts w:ascii="Wingdings" w:hAnsi="Wingdings" w:hint="default"/>
      </w:rPr>
    </w:lvl>
    <w:lvl w:ilvl="6" w:tplc="0D0CC2CE">
      <w:start w:val="1"/>
      <w:numFmt w:val="bullet"/>
      <w:lvlText w:val=""/>
      <w:lvlJc w:val="left"/>
      <w:pPr>
        <w:ind w:left="6109" w:hanging="360"/>
      </w:pPr>
      <w:rPr>
        <w:rFonts w:ascii="Symbol" w:hAnsi="Symbol" w:hint="default"/>
      </w:rPr>
    </w:lvl>
    <w:lvl w:ilvl="7" w:tplc="DC9C0D3E">
      <w:start w:val="1"/>
      <w:numFmt w:val="bullet"/>
      <w:lvlText w:val="o"/>
      <w:lvlJc w:val="left"/>
      <w:pPr>
        <w:ind w:left="6829" w:hanging="360"/>
      </w:pPr>
      <w:rPr>
        <w:rFonts w:ascii="Courier New" w:hAnsi="Courier New" w:cs="Courier New" w:hint="default"/>
      </w:rPr>
    </w:lvl>
    <w:lvl w:ilvl="8" w:tplc="4552D890">
      <w:start w:val="1"/>
      <w:numFmt w:val="bullet"/>
      <w:lvlText w:val=""/>
      <w:lvlJc w:val="left"/>
      <w:pPr>
        <w:ind w:left="7549" w:hanging="360"/>
      </w:pPr>
      <w:rPr>
        <w:rFonts w:ascii="Wingdings" w:hAnsi="Wingdings" w:hint="default"/>
      </w:rPr>
    </w:lvl>
  </w:abstractNum>
  <w:abstractNum w:abstractNumId="6" w15:restartNumberingAfterBreak="0">
    <w:nsid w:val="16003E4F"/>
    <w:multiLevelType w:val="multilevel"/>
    <w:tmpl w:val="488CA12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795F7D"/>
    <w:multiLevelType w:val="multilevel"/>
    <w:tmpl w:val="3848B48A"/>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19ED5B77"/>
    <w:multiLevelType w:val="hybridMultilevel"/>
    <w:tmpl w:val="821249E4"/>
    <w:lvl w:ilvl="0" w:tplc="19C4E762">
      <w:start w:val="1"/>
      <w:numFmt w:val="bullet"/>
      <w:suff w:val="space"/>
      <w:lvlText w:val=""/>
      <w:lvlJc w:val="left"/>
      <w:pPr>
        <w:ind w:left="720" w:hanging="360"/>
      </w:pPr>
      <w:rPr>
        <w:rFonts w:ascii="Symbol" w:hAnsi="Symbol" w:hint="default"/>
      </w:rPr>
    </w:lvl>
    <w:lvl w:ilvl="1" w:tplc="4E207B04">
      <w:start w:val="1"/>
      <w:numFmt w:val="bullet"/>
      <w:lvlText w:val="o"/>
      <w:lvlJc w:val="left"/>
      <w:pPr>
        <w:ind w:left="1440" w:hanging="360"/>
      </w:pPr>
      <w:rPr>
        <w:rFonts w:ascii="Courier New" w:hAnsi="Courier New" w:cs="Courier New" w:hint="default"/>
      </w:rPr>
    </w:lvl>
    <w:lvl w:ilvl="2" w:tplc="BD223B4A">
      <w:start w:val="1"/>
      <w:numFmt w:val="bullet"/>
      <w:lvlText w:val=""/>
      <w:lvlJc w:val="left"/>
      <w:pPr>
        <w:ind w:left="2160" w:hanging="360"/>
      </w:pPr>
      <w:rPr>
        <w:rFonts w:ascii="Wingdings" w:hAnsi="Wingdings" w:hint="default"/>
      </w:rPr>
    </w:lvl>
    <w:lvl w:ilvl="3" w:tplc="E1843D90">
      <w:start w:val="1"/>
      <w:numFmt w:val="bullet"/>
      <w:lvlText w:val=""/>
      <w:lvlJc w:val="left"/>
      <w:pPr>
        <w:ind w:left="2880" w:hanging="360"/>
      </w:pPr>
      <w:rPr>
        <w:rFonts w:ascii="Symbol" w:hAnsi="Symbol" w:hint="default"/>
      </w:rPr>
    </w:lvl>
    <w:lvl w:ilvl="4" w:tplc="0FD6F23A">
      <w:start w:val="1"/>
      <w:numFmt w:val="bullet"/>
      <w:lvlText w:val="o"/>
      <w:lvlJc w:val="left"/>
      <w:pPr>
        <w:ind w:left="3600" w:hanging="360"/>
      </w:pPr>
      <w:rPr>
        <w:rFonts w:ascii="Courier New" w:hAnsi="Courier New" w:cs="Courier New" w:hint="default"/>
      </w:rPr>
    </w:lvl>
    <w:lvl w:ilvl="5" w:tplc="2CECBD54">
      <w:start w:val="1"/>
      <w:numFmt w:val="bullet"/>
      <w:lvlText w:val=""/>
      <w:lvlJc w:val="left"/>
      <w:pPr>
        <w:ind w:left="4320" w:hanging="360"/>
      </w:pPr>
      <w:rPr>
        <w:rFonts w:ascii="Wingdings" w:hAnsi="Wingdings" w:hint="default"/>
      </w:rPr>
    </w:lvl>
    <w:lvl w:ilvl="6" w:tplc="D5908A0E">
      <w:start w:val="1"/>
      <w:numFmt w:val="bullet"/>
      <w:lvlText w:val=""/>
      <w:lvlJc w:val="left"/>
      <w:pPr>
        <w:ind w:left="5040" w:hanging="360"/>
      </w:pPr>
      <w:rPr>
        <w:rFonts w:ascii="Symbol" w:hAnsi="Symbol" w:hint="default"/>
      </w:rPr>
    </w:lvl>
    <w:lvl w:ilvl="7" w:tplc="DD6052E8">
      <w:start w:val="1"/>
      <w:numFmt w:val="bullet"/>
      <w:lvlText w:val="o"/>
      <w:lvlJc w:val="left"/>
      <w:pPr>
        <w:ind w:left="5760" w:hanging="360"/>
      </w:pPr>
      <w:rPr>
        <w:rFonts w:ascii="Courier New" w:hAnsi="Courier New" w:cs="Courier New" w:hint="default"/>
      </w:rPr>
    </w:lvl>
    <w:lvl w:ilvl="8" w:tplc="1046BE84">
      <w:start w:val="1"/>
      <w:numFmt w:val="bullet"/>
      <w:lvlText w:val=""/>
      <w:lvlJc w:val="left"/>
      <w:pPr>
        <w:ind w:left="6480" w:hanging="360"/>
      </w:pPr>
      <w:rPr>
        <w:rFonts w:ascii="Wingdings" w:hAnsi="Wingdings" w:hint="default"/>
      </w:rPr>
    </w:lvl>
  </w:abstractNum>
  <w:abstractNum w:abstractNumId="9" w15:restartNumberingAfterBreak="0">
    <w:nsid w:val="1A0E2FCE"/>
    <w:multiLevelType w:val="hybridMultilevel"/>
    <w:tmpl w:val="4A8A03CA"/>
    <w:lvl w:ilvl="0" w:tplc="D1089FF0">
      <w:start w:val="1"/>
      <w:numFmt w:val="decimal"/>
      <w:lvlText w:val="%1."/>
      <w:lvlJc w:val="left"/>
      <w:pPr>
        <w:ind w:left="720" w:hanging="360"/>
      </w:pPr>
      <w:rPr>
        <w:rFonts w:hint="default"/>
      </w:rPr>
    </w:lvl>
    <w:lvl w:ilvl="1" w:tplc="20B87408">
      <w:start w:val="1"/>
      <w:numFmt w:val="lowerLetter"/>
      <w:lvlText w:val="%2."/>
      <w:lvlJc w:val="left"/>
      <w:pPr>
        <w:ind w:left="1440" w:hanging="360"/>
      </w:pPr>
    </w:lvl>
    <w:lvl w:ilvl="2" w:tplc="F03A9916">
      <w:start w:val="1"/>
      <w:numFmt w:val="lowerRoman"/>
      <w:lvlText w:val="%3."/>
      <w:lvlJc w:val="right"/>
      <w:pPr>
        <w:ind w:left="2160" w:hanging="180"/>
      </w:pPr>
    </w:lvl>
    <w:lvl w:ilvl="3" w:tplc="4ADC6622">
      <w:start w:val="1"/>
      <w:numFmt w:val="decimal"/>
      <w:lvlText w:val="%4."/>
      <w:lvlJc w:val="left"/>
      <w:pPr>
        <w:ind w:left="2880" w:hanging="360"/>
      </w:pPr>
    </w:lvl>
    <w:lvl w:ilvl="4" w:tplc="A7B0AA84">
      <w:start w:val="1"/>
      <w:numFmt w:val="lowerLetter"/>
      <w:lvlText w:val="%5."/>
      <w:lvlJc w:val="left"/>
      <w:pPr>
        <w:ind w:left="3600" w:hanging="360"/>
      </w:pPr>
    </w:lvl>
    <w:lvl w:ilvl="5" w:tplc="2BDAB22A">
      <w:start w:val="1"/>
      <w:numFmt w:val="lowerRoman"/>
      <w:lvlText w:val="%6."/>
      <w:lvlJc w:val="right"/>
      <w:pPr>
        <w:ind w:left="4320" w:hanging="180"/>
      </w:pPr>
    </w:lvl>
    <w:lvl w:ilvl="6" w:tplc="9B2EB240">
      <w:start w:val="1"/>
      <w:numFmt w:val="decimal"/>
      <w:lvlText w:val="%7."/>
      <w:lvlJc w:val="left"/>
      <w:pPr>
        <w:ind w:left="5040" w:hanging="360"/>
      </w:pPr>
    </w:lvl>
    <w:lvl w:ilvl="7" w:tplc="B5AADCD4">
      <w:start w:val="1"/>
      <w:numFmt w:val="lowerLetter"/>
      <w:lvlText w:val="%8."/>
      <w:lvlJc w:val="left"/>
      <w:pPr>
        <w:ind w:left="5760" w:hanging="360"/>
      </w:pPr>
    </w:lvl>
    <w:lvl w:ilvl="8" w:tplc="522A6440">
      <w:start w:val="1"/>
      <w:numFmt w:val="lowerRoman"/>
      <w:lvlText w:val="%9."/>
      <w:lvlJc w:val="right"/>
      <w:pPr>
        <w:ind w:left="6480" w:hanging="180"/>
      </w:pPr>
    </w:lvl>
  </w:abstractNum>
  <w:abstractNum w:abstractNumId="10" w15:restartNumberingAfterBreak="0">
    <w:nsid w:val="1D45255A"/>
    <w:multiLevelType w:val="hybridMultilevel"/>
    <w:tmpl w:val="2A24F7CA"/>
    <w:lvl w:ilvl="0" w:tplc="C63EC5FC">
      <w:start w:val="1"/>
      <w:numFmt w:val="decimal"/>
      <w:lvlText w:val="%1."/>
      <w:lvlJc w:val="left"/>
      <w:pPr>
        <w:ind w:left="720" w:hanging="360"/>
      </w:pPr>
    </w:lvl>
    <w:lvl w:ilvl="1" w:tplc="0FA0CCCA">
      <w:start w:val="1"/>
      <w:numFmt w:val="lowerLetter"/>
      <w:lvlText w:val="%2."/>
      <w:lvlJc w:val="left"/>
      <w:pPr>
        <w:ind w:left="1440" w:hanging="360"/>
      </w:pPr>
    </w:lvl>
    <w:lvl w:ilvl="2" w:tplc="EEACC776">
      <w:start w:val="1"/>
      <w:numFmt w:val="lowerRoman"/>
      <w:lvlText w:val="%3."/>
      <w:lvlJc w:val="right"/>
      <w:pPr>
        <w:ind w:left="2160" w:hanging="180"/>
      </w:pPr>
    </w:lvl>
    <w:lvl w:ilvl="3" w:tplc="7A70AEBE">
      <w:start w:val="1"/>
      <w:numFmt w:val="decimal"/>
      <w:lvlText w:val="%4."/>
      <w:lvlJc w:val="left"/>
      <w:pPr>
        <w:ind w:left="2880" w:hanging="360"/>
      </w:pPr>
    </w:lvl>
    <w:lvl w:ilvl="4" w:tplc="49C472D8">
      <w:start w:val="1"/>
      <w:numFmt w:val="lowerLetter"/>
      <w:lvlText w:val="%5."/>
      <w:lvlJc w:val="left"/>
      <w:pPr>
        <w:ind w:left="3600" w:hanging="360"/>
      </w:pPr>
    </w:lvl>
    <w:lvl w:ilvl="5" w:tplc="52EA2EB0">
      <w:start w:val="1"/>
      <w:numFmt w:val="lowerRoman"/>
      <w:lvlText w:val="%6."/>
      <w:lvlJc w:val="right"/>
      <w:pPr>
        <w:ind w:left="4320" w:hanging="180"/>
      </w:pPr>
    </w:lvl>
    <w:lvl w:ilvl="6" w:tplc="7A383F5A">
      <w:start w:val="1"/>
      <w:numFmt w:val="decimal"/>
      <w:lvlText w:val="%7."/>
      <w:lvlJc w:val="left"/>
      <w:pPr>
        <w:ind w:left="5040" w:hanging="360"/>
      </w:pPr>
    </w:lvl>
    <w:lvl w:ilvl="7" w:tplc="C6DA2560">
      <w:start w:val="1"/>
      <w:numFmt w:val="lowerLetter"/>
      <w:lvlText w:val="%8."/>
      <w:lvlJc w:val="left"/>
      <w:pPr>
        <w:ind w:left="5760" w:hanging="360"/>
      </w:pPr>
    </w:lvl>
    <w:lvl w:ilvl="8" w:tplc="15A01AD4">
      <w:start w:val="1"/>
      <w:numFmt w:val="lowerRoman"/>
      <w:lvlText w:val="%9."/>
      <w:lvlJc w:val="right"/>
      <w:pPr>
        <w:ind w:left="6480" w:hanging="180"/>
      </w:pPr>
    </w:lvl>
  </w:abstractNum>
  <w:abstractNum w:abstractNumId="11" w15:restartNumberingAfterBreak="0">
    <w:nsid w:val="1F327A9E"/>
    <w:multiLevelType w:val="hybridMultilevel"/>
    <w:tmpl w:val="9D4CECF2"/>
    <w:lvl w:ilvl="0" w:tplc="B9CAFC80">
      <w:start w:val="1"/>
      <w:numFmt w:val="bullet"/>
      <w:lvlText w:val=""/>
      <w:lvlJc w:val="left"/>
      <w:pPr>
        <w:tabs>
          <w:tab w:val="num" w:pos="720"/>
        </w:tabs>
        <w:ind w:left="720" w:hanging="360"/>
      </w:pPr>
      <w:rPr>
        <w:rFonts w:ascii="Symbol" w:hAnsi="Symbol" w:hint="default"/>
      </w:rPr>
    </w:lvl>
    <w:lvl w:ilvl="1" w:tplc="837EF1EC">
      <w:start w:val="1"/>
      <w:numFmt w:val="bullet"/>
      <w:lvlText w:val="o"/>
      <w:lvlJc w:val="left"/>
      <w:pPr>
        <w:tabs>
          <w:tab w:val="num" w:pos="1440"/>
        </w:tabs>
        <w:ind w:left="1440" w:hanging="360"/>
      </w:pPr>
      <w:rPr>
        <w:rFonts w:ascii="Courier New" w:hAnsi="Courier New" w:hint="default"/>
        <w:sz w:val="20"/>
      </w:rPr>
    </w:lvl>
    <w:lvl w:ilvl="2" w:tplc="72A0FC80">
      <w:start w:val="1"/>
      <w:numFmt w:val="decimal"/>
      <w:lvlText w:val="%3."/>
      <w:lvlJc w:val="left"/>
      <w:pPr>
        <w:tabs>
          <w:tab w:val="num" w:pos="2160"/>
        </w:tabs>
        <w:ind w:left="2160" w:hanging="360"/>
      </w:pPr>
    </w:lvl>
    <w:lvl w:ilvl="3" w:tplc="6A04A4E6">
      <w:start w:val="1"/>
      <w:numFmt w:val="decimal"/>
      <w:lvlText w:val="%4."/>
      <w:lvlJc w:val="left"/>
      <w:pPr>
        <w:tabs>
          <w:tab w:val="num" w:pos="2880"/>
        </w:tabs>
        <w:ind w:left="2880" w:hanging="360"/>
      </w:pPr>
    </w:lvl>
    <w:lvl w:ilvl="4" w:tplc="9B708194">
      <w:start w:val="1"/>
      <w:numFmt w:val="decimal"/>
      <w:lvlText w:val="%5."/>
      <w:lvlJc w:val="left"/>
      <w:pPr>
        <w:tabs>
          <w:tab w:val="num" w:pos="3600"/>
        </w:tabs>
        <w:ind w:left="3600" w:hanging="360"/>
      </w:pPr>
    </w:lvl>
    <w:lvl w:ilvl="5" w:tplc="889088E0">
      <w:start w:val="1"/>
      <w:numFmt w:val="decimal"/>
      <w:lvlText w:val="%6."/>
      <w:lvlJc w:val="left"/>
      <w:pPr>
        <w:tabs>
          <w:tab w:val="num" w:pos="4320"/>
        </w:tabs>
        <w:ind w:left="4320" w:hanging="360"/>
      </w:pPr>
    </w:lvl>
    <w:lvl w:ilvl="6" w:tplc="5C44FA50">
      <w:start w:val="1"/>
      <w:numFmt w:val="decimal"/>
      <w:lvlText w:val="%7."/>
      <w:lvlJc w:val="left"/>
      <w:pPr>
        <w:tabs>
          <w:tab w:val="num" w:pos="5040"/>
        </w:tabs>
        <w:ind w:left="5040" w:hanging="360"/>
      </w:pPr>
    </w:lvl>
    <w:lvl w:ilvl="7" w:tplc="88F45828">
      <w:start w:val="1"/>
      <w:numFmt w:val="decimal"/>
      <w:lvlText w:val="%8."/>
      <w:lvlJc w:val="left"/>
      <w:pPr>
        <w:tabs>
          <w:tab w:val="num" w:pos="5760"/>
        </w:tabs>
        <w:ind w:left="5760" w:hanging="360"/>
      </w:pPr>
    </w:lvl>
    <w:lvl w:ilvl="8" w:tplc="657E08BE">
      <w:start w:val="1"/>
      <w:numFmt w:val="decimal"/>
      <w:lvlText w:val="%9."/>
      <w:lvlJc w:val="left"/>
      <w:pPr>
        <w:tabs>
          <w:tab w:val="num" w:pos="6480"/>
        </w:tabs>
        <w:ind w:left="6480" w:hanging="360"/>
      </w:pPr>
    </w:lvl>
  </w:abstractNum>
  <w:abstractNum w:abstractNumId="12" w15:restartNumberingAfterBreak="0">
    <w:nsid w:val="1FE71EAE"/>
    <w:multiLevelType w:val="multilevel"/>
    <w:tmpl w:val="554CAD6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3" w15:restartNumberingAfterBreak="0">
    <w:nsid w:val="21D058B6"/>
    <w:multiLevelType w:val="multilevel"/>
    <w:tmpl w:val="19F4FCD0"/>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4" w15:restartNumberingAfterBreak="0">
    <w:nsid w:val="27221069"/>
    <w:multiLevelType w:val="multilevel"/>
    <w:tmpl w:val="9228A02A"/>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5" w15:restartNumberingAfterBreak="0">
    <w:nsid w:val="27D13B24"/>
    <w:multiLevelType w:val="hybridMultilevel"/>
    <w:tmpl w:val="26B44FD4"/>
    <w:lvl w:ilvl="0" w:tplc="E632A8CE">
      <w:start w:val="1"/>
      <w:numFmt w:val="decimal"/>
      <w:lvlText w:val="%1."/>
      <w:lvlJc w:val="left"/>
      <w:pPr>
        <w:ind w:left="1620" w:hanging="540"/>
      </w:pPr>
      <w:rPr>
        <w:rFonts w:hint="default"/>
      </w:rPr>
    </w:lvl>
    <w:lvl w:ilvl="1" w:tplc="68A2A2AE">
      <w:start w:val="1"/>
      <w:numFmt w:val="lowerLetter"/>
      <w:lvlText w:val="%2."/>
      <w:lvlJc w:val="left"/>
      <w:pPr>
        <w:ind w:left="1980" w:hanging="360"/>
      </w:pPr>
    </w:lvl>
    <w:lvl w:ilvl="2" w:tplc="636ED1B0">
      <w:start w:val="1"/>
      <w:numFmt w:val="lowerRoman"/>
      <w:lvlText w:val="%3."/>
      <w:lvlJc w:val="right"/>
      <w:pPr>
        <w:ind w:left="2700" w:hanging="180"/>
      </w:pPr>
    </w:lvl>
    <w:lvl w:ilvl="3" w:tplc="05DE6812">
      <w:start w:val="1"/>
      <w:numFmt w:val="decimal"/>
      <w:lvlText w:val="%4."/>
      <w:lvlJc w:val="left"/>
      <w:pPr>
        <w:ind w:left="3420" w:hanging="360"/>
      </w:pPr>
    </w:lvl>
    <w:lvl w:ilvl="4" w:tplc="D3C85944">
      <w:start w:val="1"/>
      <w:numFmt w:val="lowerLetter"/>
      <w:lvlText w:val="%5."/>
      <w:lvlJc w:val="left"/>
      <w:pPr>
        <w:ind w:left="4140" w:hanging="360"/>
      </w:pPr>
    </w:lvl>
    <w:lvl w:ilvl="5" w:tplc="06065E8A">
      <w:start w:val="1"/>
      <w:numFmt w:val="lowerRoman"/>
      <w:lvlText w:val="%6."/>
      <w:lvlJc w:val="right"/>
      <w:pPr>
        <w:ind w:left="4860" w:hanging="180"/>
      </w:pPr>
    </w:lvl>
    <w:lvl w:ilvl="6" w:tplc="49A6BC6C">
      <w:start w:val="1"/>
      <w:numFmt w:val="decimal"/>
      <w:lvlText w:val="%7."/>
      <w:lvlJc w:val="left"/>
      <w:pPr>
        <w:ind w:left="5580" w:hanging="360"/>
      </w:pPr>
    </w:lvl>
    <w:lvl w:ilvl="7" w:tplc="1F1E0844">
      <w:start w:val="1"/>
      <w:numFmt w:val="lowerLetter"/>
      <w:lvlText w:val="%8."/>
      <w:lvlJc w:val="left"/>
      <w:pPr>
        <w:ind w:left="6300" w:hanging="360"/>
      </w:pPr>
    </w:lvl>
    <w:lvl w:ilvl="8" w:tplc="8D009A8E">
      <w:start w:val="1"/>
      <w:numFmt w:val="lowerRoman"/>
      <w:lvlText w:val="%9."/>
      <w:lvlJc w:val="right"/>
      <w:pPr>
        <w:ind w:left="7020" w:hanging="180"/>
      </w:pPr>
    </w:lvl>
  </w:abstractNum>
  <w:abstractNum w:abstractNumId="16" w15:restartNumberingAfterBreak="0">
    <w:nsid w:val="282131D5"/>
    <w:multiLevelType w:val="hybridMultilevel"/>
    <w:tmpl w:val="F99CA096"/>
    <w:lvl w:ilvl="0" w:tplc="024A52A8">
      <w:start w:val="1"/>
      <w:numFmt w:val="bullet"/>
      <w:suff w:val="space"/>
      <w:lvlText w:val=""/>
      <w:lvlJc w:val="left"/>
      <w:pPr>
        <w:ind w:left="0" w:firstLine="0"/>
      </w:pPr>
      <w:rPr>
        <w:rFonts w:ascii="Symbol" w:hAnsi="Symbol" w:hint="default"/>
      </w:rPr>
    </w:lvl>
    <w:lvl w:ilvl="1" w:tplc="5B7E7016">
      <w:start w:val="1"/>
      <w:numFmt w:val="bullet"/>
      <w:lvlText w:val="o"/>
      <w:lvlJc w:val="left"/>
      <w:pPr>
        <w:ind w:left="720" w:hanging="360"/>
      </w:pPr>
      <w:rPr>
        <w:rFonts w:ascii="Courier New" w:hAnsi="Courier New" w:cs="Courier New" w:hint="default"/>
      </w:rPr>
    </w:lvl>
    <w:lvl w:ilvl="2" w:tplc="54F82E20">
      <w:start w:val="1"/>
      <w:numFmt w:val="bullet"/>
      <w:lvlText w:val=""/>
      <w:lvlJc w:val="left"/>
      <w:pPr>
        <w:ind w:left="1440" w:hanging="360"/>
      </w:pPr>
      <w:rPr>
        <w:rFonts w:ascii="Wingdings" w:hAnsi="Wingdings" w:hint="default"/>
      </w:rPr>
    </w:lvl>
    <w:lvl w:ilvl="3" w:tplc="D7E4C28C">
      <w:start w:val="1"/>
      <w:numFmt w:val="bullet"/>
      <w:lvlText w:val=""/>
      <w:lvlJc w:val="left"/>
      <w:pPr>
        <w:ind w:left="2160" w:hanging="360"/>
      </w:pPr>
      <w:rPr>
        <w:rFonts w:ascii="Symbol" w:hAnsi="Symbol" w:hint="default"/>
      </w:rPr>
    </w:lvl>
    <w:lvl w:ilvl="4" w:tplc="12A4977A">
      <w:start w:val="1"/>
      <w:numFmt w:val="bullet"/>
      <w:lvlText w:val="o"/>
      <w:lvlJc w:val="left"/>
      <w:pPr>
        <w:ind w:left="2880" w:hanging="360"/>
      </w:pPr>
      <w:rPr>
        <w:rFonts w:ascii="Courier New" w:hAnsi="Courier New" w:cs="Courier New" w:hint="default"/>
      </w:rPr>
    </w:lvl>
    <w:lvl w:ilvl="5" w:tplc="C51C7628">
      <w:start w:val="1"/>
      <w:numFmt w:val="bullet"/>
      <w:lvlText w:val=""/>
      <w:lvlJc w:val="left"/>
      <w:pPr>
        <w:ind w:left="3600" w:hanging="360"/>
      </w:pPr>
      <w:rPr>
        <w:rFonts w:ascii="Wingdings" w:hAnsi="Wingdings" w:hint="default"/>
      </w:rPr>
    </w:lvl>
    <w:lvl w:ilvl="6" w:tplc="80A4BB10">
      <w:start w:val="1"/>
      <w:numFmt w:val="bullet"/>
      <w:lvlText w:val=""/>
      <w:lvlJc w:val="left"/>
      <w:pPr>
        <w:ind w:left="4320" w:hanging="360"/>
      </w:pPr>
      <w:rPr>
        <w:rFonts w:ascii="Symbol" w:hAnsi="Symbol" w:hint="default"/>
      </w:rPr>
    </w:lvl>
    <w:lvl w:ilvl="7" w:tplc="C9FC4772">
      <w:start w:val="1"/>
      <w:numFmt w:val="bullet"/>
      <w:lvlText w:val="o"/>
      <w:lvlJc w:val="left"/>
      <w:pPr>
        <w:ind w:left="5040" w:hanging="360"/>
      </w:pPr>
      <w:rPr>
        <w:rFonts w:ascii="Courier New" w:hAnsi="Courier New" w:cs="Courier New" w:hint="default"/>
      </w:rPr>
    </w:lvl>
    <w:lvl w:ilvl="8" w:tplc="77902A44">
      <w:start w:val="1"/>
      <w:numFmt w:val="bullet"/>
      <w:lvlText w:val=""/>
      <w:lvlJc w:val="left"/>
      <w:pPr>
        <w:ind w:left="5760" w:hanging="360"/>
      </w:pPr>
      <w:rPr>
        <w:rFonts w:ascii="Wingdings" w:hAnsi="Wingdings" w:hint="default"/>
      </w:rPr>
    </w:lvl>
  </w:abstractNum>
  <w:abstractNum w:abstractNumId="17" w15:restartNumberingAfterBreak="0">
    <w:nsid w:val="295C64D3"/>
    <w:multiLevelType w:val="hybridMultilevel"/>
    <w:tmpl w:val="9A4E18CC"/>
    <w:lvl w:ilvl="0" w:tplc="C8F046A0">
      <w:start w:val="1"/>
      <w:numFmt w:val="decimal"/>
      <w:lvlText w:val="%1."/>
      <w:lvlJc w:val="left"/>
      <w:pPr>
        <w:ind w:left="1429" w:hanging="360"/>
      </w:pPr>
    </w:lvl>
    <w:lvl w:ilvl="1" w:tplc="CFEC3870">
      <w:start w:val="1"/>
      <w:numFmt w:val="lowerLetter"/>
      <w:lvlText w:val="%2."/>
      <w:lvlJc w:val="left"/>
      <w:pPr>
        <w:ind w:left="2149" w:hanging="360"/>
      </w:pPr>
    </w:lvl>
    <w:lvl w:ilvl="2" w:tplc="86D2893A">
      <w:start w:val="1"/>
      <w:numFmt w:val="lowerRoman"/>
      <w:lvlText w:val="%3."/>
      <w:lvlJc w:val="right"/>
      <w:pPr>
        <w:ind w:left="2869" w:hanging="180"/>
      </w:pPr>
    </w:lvl>
    <w:lvl w:ilvl="3" w:tplc="D7209C06">
      <w:start w:val="1"/>
      <w:numFmt w:val="decimal"/>
      <w:lvlText w:val="%4."/>
      <w:lvlJc w:val="left"/>
      <w:pPr>
        <w:ind w:left="3589" w:hanging="360"/>
      </w:pPr>
    </w:lvl>
    <w:lvl w:ilvl="4" w:tplc="2FFEB28C">
      <w:start w:val="1"/>
      <w:numFmt w:val="lowerLetter"/>
      <w:lvlText w:val="%5."/>
      <w:lvlJc w:val="left"/>
      <w:pPr>
        <w:ind w:left="4309" w:hanging="360"/>
      </w:pPr>
    </w:lvl>
    <w:lvl w:ilvl="5" w:tplc="15F6BFFA">
      <w:start w:val="1"/>
      <w:numFmt w:val="lowerRoman"/>
      <w:lvlText w:val="%6."/>
      <w:lvlJc w:val="right"/>
      <w:pPr>
        <w:ind w:left="5029" w:hanging="180"/>
      </w:pPr>
    </w:lvl>
    <w:lvl w:ilvl="6" w:tplc="672A568A">
      <w:start w:val="1"/>
      <w:numFmt w:val="decimal"/>
      <w:lvlText w:val="%7."/>
      <w:lvlJc w:val="left"/>
      <w:pPr>
        <w:ind w:left="5749" w:hanging="360"/>
      </w:pPr>
    </w:lvl>
    <w:lvl w:ilvl="7" w:tplc="84C6375E">
      <w:start w:val="1"/>
      <w:numFmt w:val="lowerLetter"/>
      <w:lvlText w:val="%8."/>
      <w:lvlJc w:val="left"/>
      <w:pPr>
        <w:ind w:left="6469" w:hanging="360"/>
      </w:pPr>
    </w:lvl>
    <w:lvl w:ilvl="8" w:tplc="69545502">
      <w:start w:val="1"/>
      <w:numFmt w:val="lowerRoman"/>
      <w:lvlText w:val="%9."/>
      <w:lvlJc w:val="right"/>
      <w:pPr>
        <w:ind w:left="7189" w:hanging="180"/>
      </w:pPr>
    </w:lvl>
  </w:abstractNum>
  <w:abstractNum w:abstractNumId="18" w15:restartNumberingAfterBreak="0">
    <w:nsid w:val="35B478F3"/>
    <w:multiLevelType w:val="multilevel"/>
    <w:tmpl w:val="CEC2A39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3A075B15"/>
    <w:multiLevelType w:val="multilevel"/>
    <w:tmpl w:val="E69A458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0" w15:restartNumberingAfterBreak="0">
    <w:nsid w:val="3EC72514"/>
    <w:multiLevelType w:val="hybridMultilevel"/>
    <w:tmpl w:val="7096C788"/>
    <w:lvl w:ilvl="0" w:tplc="50C06F16">
      <w:start w:val="1"/>
      <w:numFmt w:val="lowerLetter"/>
      <w:lvlText w:val="%1)"/>
      <w:lvlJc w:val="left"/>
      <w:pPr>
        <w:tabs>
          <w:tab w:val="num" w:pos="360"/>
        </w:tabs>
        <w:ind w:left="360" w:hanging="360"/>
      </w:pPr>
      <w:rPr>
        <w:rFonts w:cs="Times New Roman" w:hint="default"/>
      </w:rPr>
    </w:lvl>
    <w:lvl w:ilvl="1" w:tplc="171E1C48">
      <w:start w:val="1"/>
      <w:numFmt w:val="lowerLetter"/>
      <w:lvlText w:val="%2."/>
      <w:lvlJc w:val="left"/>
      <w:pPr>
        <w:tabs>
          <w:tab w:val="num" w:pos="-311"/>
        </w:tabs>
        <w:ind w:left="-311" w:hanging="360"/>
      </w:pPr>
      <w:rPr>
        <w:rFonts w:cs="Times New Roman"/>
      </w:rPr>
    </w:lvl>
    <w:lvl w:ilvl="2" w:tplc="61F8C4B2">
      <w:start w:val="1"/>
      <w:numFmt w:val="lowerRoman"/>
      <w:lvlText w:val="%3."/>
      <w:lvlJc w:val="right"/>
      <w:pPr>
        <w:tabs>
          <w:tab w:val="num" w:pos="409"/>
        </w:tabs>
        <w:ind w:left="409" w:hanging="180"/>
      </w:pPr>
      <w:rPr>
        <w:rFonts w:cs="Times New Roman"/>
      </w:rPr>
    </w:lvl>
    <w:lvl w:ilvl="3" w:tplc="63F8C032">
      <w:start w:val="1"/>
      <w:numFmt w:val="decimal"/>
      <w:lvlText w:val="%4."/>
      <w:lvlJc w:val="left"/>
      <w:pPr>
        <w:tabs>
          <w:tab w:val="num" w:pos="1129"/>
        </w:tabs>
        <w:ind w:left="1129" w:hanging="360"/>
      </w:pPr>
      <w:rPr>
        <w:rFonts w:cs="Times New Roman"/>
      </w:rPr>
    </w:lvl>
    <w:lvl w:ilvl="4" w:tplc="D17AB934">
      <w:start w:val="1"/>
      <w:numFmt w:val="lowerLetter"/>
      <w:lvlText w:val="%5)"/>
      <w:lvlJc w:val="left"/>
      <w:pPr>
        <w:tabs>
          <w:tab w:val="num" w:pos="1849"/>
        </w:tabs>
        <w:ind w:left="1849" w:hanging="360"/>
      </w:pPr>
      <w:rPr>
        <w:rFonts w:cs="Times New Roman" w:hint="default"/>
      </w:rPr>
    </w:lvl>
    <w:lvl w:ilvl="5" w:tplc="83B2EB56">
      <w:start w:val="1"/>
      <w:numFmt w:val="lowerRoman"/>
      <w:lvlText w:val="%6."/>
      <w:lvlJc w:val="right"/>
      <w:pPr>
        <w:tabs>
          <w:tab w:val="num" w:pos="2569"/>
        </w:tabs>
        <w:ind w:left="2569" w:hanging="180"/>
      </w:pPr>
      <w:rPr>
        <w:rFonts w:cs="Times New Roman"/>
      </w:rPr>
    </w:lvl>
    <w:lvl w:ilvl="6" w:tplc="C98C9ED8">
      <w:start w:val="1"/>
      <w:numFmt w:val="decimal"/>
      <w:lvlText w:val="%7."/>
      <w:lvlJc w:val="left"/>
      <w:pPr>
        <w:tabs>
          <w:tab w:val="num" w:pos="3289"/>
        </w:tabs>
        <w:ind w:left="3289" w:hanging="360"/>
      </w:pPr>
      <w:rPr>
        <w:rFonts w:cs="Times New Roman"/>
      </w:rPr>
    </w:lvl>
    <w:lvl w:ilvl="7" w:tplc="34C01E86">
      <w:start w:val="1"/>
      <w:numFmt w:val="lowerLetter"/>
      <w:lvlText w:val="%8."/>
      <w:lvlJc w:val="left"/>
      <w:pPr>
        <w:tabs>
          <w:tab w:val="num" w:pos="4009"/>
        </w:tabs>
        <w:ind w:left="4009" w:hanging="360"/>
      </w:pPr>
      <w:rPr>
        <w:rFonts w:cs="Times New Roman"/>
      </w:rPr>
    </w:lvl>
    <w:lvl w:ilvl="8" w:tplc="4AEE0304">
      <w:start w:val="1"/>
      <w:numFmt w:val="lowerRoman"/>
      <w:lvlText w:val="%9."/>
      <w:lvlJc w:val="right"/>
      <w:pPr>
        <w:tabs>
          <w:tab w:val="num" w:pos="4729"/>
        </w:tabs>
        <w:ind w:left="4729" w:hanging="180"/>
      </w:pPr>
      <w:rPr>
        <w:rFonts w:cs="Times New Roman"/>
      </w:rPr>
    </w:lvl>
  </w:abstractNum>
  <w:abstractNum w:abstractNumId="21" w15:restartNumberingAfterBreak="0">
    <w:nsid w:val="401358B1"/>
    <w:multiLevelType w:val="hybridMultilevel"/>
    <w:tmpl w:val="7A744188"/>
    <w:lvl w:ilvl="0" w:tplc="4FFE1238">
      <w:start w:val="1"/>
      <w:numFmt w:val="russianLower"/>
      <w:lvlText w:val="%1)"/>
      <w:lvlJc w:val="left"/>
      <w:pPr>
        <w:ind w:left="2187" w:hanging="360"/>
      </w:pPr>
    </w:lvl>
    <w:lvl w:ilvl="1" w:tplc="7158B3BA">
      <w:start w:val="1"/>
      <w:numFmt w:val="lowerLetter"/>
      <w:lvlText w:val="%2."/>
      <w:lvlJc w:val="left"/>
      <w:pPr>
        <w:ind w:left="2907" w:hanging="360"/>
      </w:pPr>
    </w:lvl>
    <w:lvl w:ilvl="2" w:tplc="648254B2">
      <w:start w:val="1"/>
      <w:numFmt w:val="lowerRoman"/>
      <w:lvlText w:val="%3."/>
      <w:lvlJc w:val="right"/>
      <w:pPr>
        <w:ind w:left="3627" w:hanging="180"/>
      </w:pPr>
    </w:lvl>
    <w:lvl w:ilvl="3" w:tplc="A42CAC80">
      <w:start w:val="1"/>
      <w:numFmt w:val="decimal"/>
      <w:lvlText w:val="%4."/>
      <w:lvlJc w:val="left"/>
      <w:pPr>
        <w:ind w:left="4347" w:hanging="360"/>
      </w:pPr>
    </w:lvl>
    <w:lvl w:ilvl="4" w:tplc="23027DFE">
      <w:start w:val="1"/>
      <w:numFmt w:val="lowerLetter"/>
      <w:lvlText w:val="%5."/>
      <w:lvlJc w:val="left"/>
      <w:pPr>
        <w:ind w:left="5067" w:hanging="360"/>
      </w:pPr>
    </w:lvl>
    <w:lvl w:ilvl="5" w:tplc="053C5166">
      <w:start w:val="1"/>
      <w:numFmt w:val="lowerRoman"/>
      <w:lvlText w:val="%6."/>
      <w:lvlJc w:val="right"/>
      <w:pPr>
        <w:ind w:left="5787" w:hanging="180"/>
      </w:pPr>
    </w:lvl>
    <w:lvl w:ilvl="6" w:tplc="354CF91C">
      <w:start w:val="1"/>
      <w:numFmt w:val="decimal"/>
      <w:lvlText w:val="%7."/>
      <w:lvlJc w:val="left"/>
      <w:pPr>
        <w:ind w:left="6507" w:hanging="360"/>
      </w:pPr>
    </w:lvl>
    <w:lvl w:ilvl="7" w:tplc="639480C0">
      <w:start w:val="1"/>
      <w:numFmt w:val="lowerLetter"/>
      <w:lvlText w:val="%8."/>
      <w:lvlJc w:val="left"/>
      <w:pPr>
        <w:ind w:left="7227" w:hanging="360"/>
      </w:pPr>
    </w:lvl>
    <w:lvl w:ilvl="8" w:tplc="A60EDB7C">
      <w:start w:val="1"/>
      <w:numFmt w:val="lowerRoman"/>
      <w:lvlText w:val="%9."/>
      <w:lvlJc w:val="right"/>
      <w:pPr>
        <w:ind w:left="7947" w:hanging="180"/>
      </w:pPr>
    </w:lvl>
  </w:abstractNum>
  <w:abstractNum w:abstractNumId="22" w15:restartNumberingAfterBreak="0">
    <w:nsid w:val="434F00BF"/>
    <w:multiLevelType w:val="multilevel"/>
    <w:tmpl w:val="7E96B03E"/>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3" w15:restartNumberingAfterBreak="0">
    <w:nsid w:val="43F713E9"/>
    <w:multiLevelType w:val="hybridMultilevel"/>
    <w:tmpl w:val="033456EC"/>
    <w:lvl w:ilvl="0" w:tplc="2206963E">
      <w:start w:val="1"/>
      <w:numFmt w:val="russianLower"/>
      <w:lvlText w:val="%1)"/>
      <w:lvlJc w:val="left"/>
      <w:pPr>
        <w:ind w:left="1296" w:hanging="360"/>
      </w:pPr>
      <w:rPr>
        <w:rFonts w:cs="Times New Roman" w:hint="default"/>
      </w:rPr>
    </w:lvl>
    <w:lvl w:ilvl="1" w:tplc="6DB2AC16">
      <w:start w:val="1"/>
      <w:numFmt w:val="lowerLetter"/>
      <w:lvlText w:val="%2)"/>
      <w:lvlJc w:val="left"/>
      <w:pPr>
        <w:ind w:left="2361" w:hanging="705"/>
      </w:pPr>
      <w:rPr>
        <w:rFonts w:hint="default"/>
      </w:rPr>
    </w:lvl>
    <w:lvl w:ilvl="2" w:tplc="49DE4CA2">
      <w:start w:val="1"/>
      <w:numFmt w:val="lowerRoman"/>
      <w:lvlText w:val="%3."/>
      <w:lvlJc w:val="right"/>
      <w:pPr>
        <w:ind w:left="2736" w:hanging="180"/>
      </w:pPr>
    </w:lvl>
    <w:lvl w:ilvl="3" w:tplc="62327A04">
      <w:start w:val="1"/>
      <w:numFmt w:val="decimal"/>
      <w:lvlText w:val="%4."/>
      <w:lvlJc w:val="left"/>
      <w:pPr>
        <w:ind w:left="3456" w:hanging="360"/>
      </w:pPr>
    </w:lvl>
    <w:lvl w:ilvl="4" w:tplc="552602B4">
      <w:start w:val="1"/>
      <w:numFmt w:val="lowerLetter"/>
      <w:lvlText w:val="%5."/>
      <w:lvlJc w:val="left"/>
      <w:pPr>
        <w:ind w:left="4176" w:hanging="360"/>
      </w:pPr>
    </w:lvl>
    <w:lvl w:ilvl="5" w:tplc="29E6D5D2">
      <w:start w:val="1"/>
      <w:numFmt w:val="lowerRoman"/>
      <w:lvlText w:val="%6."/>
      <w:lvlJc w:val="right"/>
      <w:pPr>
        <w:ind w:left="4896" w:hanging="180"/>
      </w:pPr>
    </w:lvl>
    <w:lvl w:ilvl="6" w:tplc="9560EAD6">
      <w:start w:val="1"/>
      <w:numFmt w:val="decimal"/>
      <w:lvlText w:val="%7."/>
      <w:lvlJc w:val="left"/>
      <w:pPr>
        <w:ind w:left="5616" w:hanging="360"/>
      </w:pPr>
    </w:lvl>
    <w:lvl w:ilvl="7" w:tplc="BD724BC8">
      <w:start w:val="1"/>
      <w:numFmt w:val="lowerLetter"/>
      <w:lvlText w:val="%8."/>
      <w:lvlJc w:val="left"/>
      <w:pPr>
        <w:ind w:left="6336" w:hanging="360"/>
      </w:pPr>
    </w:lvl>
    <w:lvl w:ilvl="8" w:tplc="CB8C470E">
      <w:start w:val="1"/>
      <w:numFmt w:val="lowerRoman"/>
      <w:lvlText w:val="%9."/>
      <w:lvlJc w:val="right"/>
      <w:pPr>
        <w:ind w:left="7056" w:hanging="180"/>
      </w:pPr>
    </w:lvl>
  </w:abstractNum>
  <w:abstractNum w:abstractNumId="24" w15:restartNumberingAfterBreak="0">
    <w:nsid w:val="47E55CF8"/>
    <w:multiLevelType w:val="hybridMultilevel"/>
    <w:tmpl w:val="B9E047A4"/>
    <w:lvl w:ilvl="0" w:tplc="B466243C">
      <w:start w:val="1"/>
      <w:numFmt w:val="decimal"/>
      <w:lvlText w:val="%1."/>
      <w:lvlJc w:val="left"/>
      <w:pPr>
        <w:ind w:left="720" w:hanging="360"/>
      </w:pPr>
      <w:rPr>
        <w:rFonts w:hint="default"/>
      </w:rPr>
    </w:lvl>
    <w:lvl w:ilvl="1" w:tplc="934C43E4">
      <w:start w:val="1"/>
      <w:numFmt w:val="lowerLetter"/>
      <w:lvlText w:val="%2."/>
      <w:lvlJc w:val="left"/>
      <w:pPr>
        <w:ind w:left="1440" w:hanging="360"/>
      </w:pPr>
    </w:lvl>
    <w:lvl w:ilvl="2" w:tplc="E9781CDE">
      <w:start w:val="1"/>
      <w:numFmt w:val="lowerRoman"/>
      <w:lvlText w:val="%3."/>
      <w:lvlJc w:val="right"/>
      <w:pPr>
        <w:ind w:left="2160" w:hanging="180"/>
      </w:pPr>
    </w:lvl>
    <w:lvl w:ilvl="3" w:tplc="C35C2958">
      <w:start w:val="1"/>
      <w:numFmt w:val="decimal"/>
      <w:lvlText w:val="%4."/>
      <w:lvlJc w:val="left"/>
      <w:pPr>
        <w:ind w:left="2880" w:hanging="360"/>
      </w:pPr>
    </w:lvl>
    <w:lvl w:ilvl="4" w:tplc="7D4EB592">
      <w:start w:val="1"/>
      <w:numFmt w:val="lowerLetter"/>
      <w:lvlText w:val="%5."/>
      <w:lvlJc w:val="left"/>
      <w:pPr>
        <w:ind w:left="3600" w:hanging="360"/>
      </w:pPr>
    </w:lvl>
    <w:lvl w:ilvl="5" w:tplc="44B8D1FA">
      <w:start w:val="1"/>
      <w:numFmt w:val="lowerRoman"/>
      <w:lvlText w:val="%6."/>
      <w:lvlJc w:val="right"/>
      <w:pPr>
        <w:ind w:left="4320" w:hanging="180"/>
      </w:pPr>
    </w:lvl>
    <w:lvl w:ilvl="6" w:tplc="25520D32">
      <w:start w:val="1"/>
      <w:numFmt w:val="decimal"/>
      <w:lvlText w:val="%7."/>
      <w:lvlJc w:val="left"/>
      <w:pPr>
        <w:ind w:left="5040" w:hanging="360"/>
      </w:pPr>
    </w:lvl>
    <w:lvl w:ilvl="7" w:tplc="A9FE123A">
      <w:start w:val="1"/>
      <w:numFmt w:val="lowerLetter"/>
      <w:lvlText w:val="%8."/>
      <w:lvlJc w:val="left"/>
      <w:pPr>
        <w:ind w:left="5760" w:hanging="360"/>
      </w:pPr>
    </w:lvl>
    <w:lvl w:ilvl="8" w:tplc="A2145520">
      <w:start w:val="1"/>
      <w:numFmt w:val="lowerRoman"/>
      <w:lvlText w:val="%9."/>
      <w:lvlJc w:val="right"/>
      <w:pPr>
        <w:ind w:left="6480" w:hanging="180"/>
      </w:pPr>
    </w:lvl>
  </w:abstractNum>
  <w:abstractNum w:abstractNumId="25" w15:restartNumberingAfterBreak="0">
    <w:nsid w:val="4D8A6C56"/>
    <w:multiLevelType w:val="hybridMultilevel"/>
    <w:tmpl w:val="B5CCF6F0"/>
    <w:lvl w:ilvl="0" w:tplc="F5B25FA8">
      <w:start w:val="1"/>
      <w:numFmt w:val="bullet"/>
      <w:lvlText w:val=""/>
      <w:lvlJc w:val="left"/>
      <w:pPr>
        <w:ind w:left="720" w:hanging="360"/>
      </w:pPr>
      <w:rPr>
        <w:rFonts w:ascii="Symbol" w:hAnsi="Symbol" w:hint="default"/>
      </w:rPr>
    </w:lvl>
    <w:lvl w:ilvl="1" w:tplc="04743A10">
      <w:start w:val="1"/>
      <w:numFmt w:val="lowerLetter"/>
      <w:lvlText w:val="%2."/>
      <w:lvlJc w:val="left"/>
      <w:pPr>
        <w:ind w:left="1440" w:hanging="360"/>
      </w:pPr>
      <w:rPr>
        <w:rFonts w:cs="Times New Roman"/>
      </w:rPr>
    </w:lvl>
    <w:lvl w:ilvl="2" w:tplc="FA2E6476">
      <w:start w:val="1"/>
      <w:numFmt w:val="lowerRoman"/>
      <w:lvlText w:val="%3."/>
      <w:lvlJc w:val="right"/>
      <w:pPr>
        <w:ind w:left="2160" w:hanging="180"/>
      </w:pPr>
      <w:rPr>
        <w:rFonts w:cs="Times New Roman"/>
      </w:rPr>
    </w:lvl>
    <w:lvl w:ilvl="3" w:tplc="669AA254">
      <w:start w:val="1"/>
      <w:numFmt w:val="decimal"/>
      <w:lvlText w:val="%4."/>
      <w:lvlJc w:val="left"/>
      <w:pPr>
        <w:ind w:left="2880" w:hanging="360"/>
      </w:pPr>
      <w:rPr>
        <w:rFonts w:cs="Times New Roman"/>
      </w:rPr>
    </w:lvl>
    <w:lvl w:ilvl="4" w:tplc="EBE67944">
      <w:start w:val="1"/>
      <w:numFmt w:val="lowerLetter"/>
      <w:lvlText w:val="%5."/>
      <w:lvlJc w:val="left"/>
      <w:pPr>
        <w:ind w:left="3600" w:hanging="360"/>
      </w:pPr>
      <w:rPr>
        <w:rFonts w:cs="Times New Roman"/>
      </w:rPr>
    </w:lvl>
    <w:lvl w:ilvl="5" w:tplc="BF0009D6">
      <w:start w:val="1"/>
      <w:numFmt w:val="lowerRoman"/>
      <w:lvlText w:val="%6."/>
      <w:lvlJc w:val="right"/>
      <w:pPr>
        <w:ind w:left="4320" w:hanging="180"/>
      </w:pPr>
      <w:rPr>
        <w:rFonts w:cs="Times New Roman"/>
      </w:rPr>
    </w:lvl>
    <w:lvl w:ilvl="6" w:tplc="959CFEFA">
      <w:start w:val="1"/>
      <w:numFmt w:val="decimal"/>
      <w:lvlText w:val="%7."/>
      <w:lvlJc w:val="left"/>
      <w:pPr>
        <w:ind w:left="5040" w:hanging="360"/>
      </w:pPr>
      <w:rPr>
        <w:rFonts w:cs="Times New Roman"/>
      </w:rPr>
    </w:lvl>
    <w:lvl w:ilvl="7" w:tplc="4E8A96B6">
      <w:start w:val="1"/>
      <w:numFmt w:val="lowerLetter"/>
      <w:lvlText w:val="%8."/>
      <w:lvlJc w:val="left"/>
      <w:pPr>
        <w:ind w:left="5760" w:hanging="360"/>
      </w:pPr>
      <w:rPr>
        <w:rFonts w:cs="Times New Roman"/>
      </w:rPr>
    </w:lvl>
    <w:lvl w:ilvl="8" w:tplc="5CDA89B4">
      <w:start w:val="1"/>
      <w:numFmt w:val="lowerRoman"/>
      <w:lvlText w:val="%9."/>
      <w:lvlJc w:val="right"/>
      <w:pPr>
        <w:ind w:left="6480" w:hanging="180"/>
      </w:pPr>
      <w:rPr>
        <w:rFonts w:cs="Times New Roman"/>
      </w:rPr>
    </w:lvl>
  </w:abstractNum>
  <w:abstractNum w:abstractNumId="26" w15:restartNumberingAfterBreak="0">
    <w:nsid w:val="4DC65FE9"/>
    <w:multiLevelType w:val="multilevel"/>
    <w:tmpl w:val="7644B2B8"/>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7" w15:restartNumberingAfterBreak="0">
    <w:nsid w:val="4E5D0984"/>
    <w:multiLevelType w:val="multilevel"/>
    <w:tmpl w:val="5802D466"/>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8" w15:restartNumberingAfterBreak="0">
    <w:nsid w:val="4EAE2734"/>
    <w:multiLevelType w:val="hybridMultilevel"/>
    <w:tmpl w:val="46ACB7D8"/>
    <w:lvl w:ilvl="0" w:tplc="5F325A16">
      <w:start w:val="1"/>
      <w:numFmt w:val="decimal"/>
      <w:lvlText w:val="%1."/>
      <w:lvlJc w:val="left"/>
      <w:pPr>
        <w:ind w:left="1429" w:hanging="360"/>
      </w:pPr>
    </w:lvl>
    <w:lvl w:ilvl="1" w:tplc="89446068">
      <w:start w:val="1"/>
      <w:numFmt w:val="lowerLetter"/>
      <w:lvlText w:val="%2."/>
      <w:lvlJc w:val="left"/>
      <w:pPr>
        <w:ind w:left="2149" w:hanging="360"/>
      </w:pPr>
    </w:lvl>
    <w:lvl w:ilvl="2" w:tplc="F8DEF2FC">
      <w:start w:val="1"/>
      <w:numFmt w:val="lowerRoman"/>
      <w:lvlText w:val="%3."/>
      <w:lvlJc w:val="right"/>
      <w:pPr>
        <w:ind w:left="2869" w:hanging="180"/>
      </w:pPr>
    </w:lvl>
    <w:lvl w:ilvl="3" w:tplc="5F8C150E">
      <w:start w:val="1"/>
      <w:numFmt w:val="decimal"/>
      <w:lvlText w:val="%4."/>
      <w:lvlJc w:val="left"/>
      <w:pPr>
        <w:ind w:left="3589" w:hanging="360"/>
      </w:pPr>
    </w:lvl>
    <w:lvl w:ilvl="4" w:tplc="1FB22F4E">
      <w:start w:val="1"/>
      <w:numFmt w:val="lowerLetter"/>
      <w:lvlText w:val="%5."/>
      <w:lvlJc w:val="left"/>
      <w:pPr>
        <w:ind w:left="4309" w:hanging="360"/>
      </w:pPr>
    </w:lvl>
    <w:lvl w:ilvl="5" w:tplc="1F788D02">
      <w:start w:val="1"/>
      <w:numFmt w:val="lowerRoman"/>
      <w:lvlText w:val="%6."/>
      <w:lvlJc w:val="right"/>
      <w:pPr>
        <w:ind w:left="5029" w:hanging="180"/>
      </w:pPr>
    </w:lvl>
    <w:lvl w:ilvl="6" w:tplc="3268146A">
      <w:start w:val="1"/>
      <w:numFmt w:val="decimal"/>
      <w:lvlText w:val="%7."/>
      <w:lvlJc w:val="left"/>
      <w:pPr>
        <w:ind w:left="5749" w:hanging="360"/>
      </w:pPr>
    </w:lvl>
    <w:lvl w:ilvl="7" w:tplc="67AA4E98">
      <w:start w:val="1"/>
      <w:numFmt w:val="lowerLetter"/>
      <w:lvlText w:val="%8."/>
      <w:lvlJc w:val="left"/>
      <w:pPr>
        <w:ind w:left="6469" w:hanging="360"/>
      </w:pPr>
    </w:lvl>
    <w:lvl w:ilvl="8" w:tplc="B6543E96">
      <w:start w:val="1"/>
      <w:numFmt w:val="lowerRoman"/>
      <w:lvlText w:val="%9."/>
      <w:lvlJc w:val="right"/>
      <w:pPr>
        <w:ind w:left="7189" w:hanging="180"/>
      </w:pPr>
    </w:lvl>
  </w:abstractNum>
  <w:abstractNum w:abstractNumId="29" w15:restartNumberingAfterBreak="0">
    <w:nsid w:val="56CF0F19"/>
    <w:multiLevelType w:val="hybridMultilevel"/>
    <w:tmpl w:val="E91C6E86"/>
    <w:lvl w:ilvl="0" w:tplc="A4EC6E78">
      <w:start w:val="1"/>
      <w:numFmt w:val="decimal"/>
      <w:suff w:val="space"/>
      <w:lvlText w:val="%1."/>
      <w:lvlJc w:val="left"/>
      <w:pPr>
        <w:ind w:left="720" w:hanging="360"/>
      </w:pPr>
      <w:rPr>
        <w:rFonts w:hint="default"/>
      </w:rPr>
    </w:lvl>
    <w:lvl w:ilvl="1" w:tplc="4B708770">
      <w:start w:val="1"/>
      <w:numFmt w:val="lowerLetter"/>
      <w:lvlText w:val="%2."/>
      <w:lvlJc w:val="left"/>
      <w:pPr>
        <w:ind w:left="1440" w:hanging="360"/>
      </w:pPr>
    </w:lvl>
    <w:lvl w:ilvl="2" w:tplc="7EF85798">
      <w:start w:val="1"/>
      <w:numFmt w:val="lowerRoman"/>
      <w:lvlText w:val="%3."/>
      <w:lvlJc w:val="right"/>
      <w:pPr>
        <w:ind w:left="2160" w:hanging="180"/>
      </w:pPr>
    </w:lvl>
    <w:lvl w:ilvl="3" w:tplc="E8B2AE0C">
      <w:start w:val="1"/>
      <w:numFmt w:val="decimal"/>
      <w:lvlText w:val="%4."/>
      <w:lvlJc w:val="left"/>
      <w:pPr>
        <w:ind w:left="2880" w:hanging="360"/>
      </w:pPr>
    </w:lvl>
    <w:lvl w:ilvl="4" w:tplc="8E5CF01A">
      <w:start w:val="1"/>
      <w:numFmt w:val="lowerLetter"/>
      <w:lvlText w:val="%5."/>
      <w:lvlJc w:val="left"/>
      <w:pPr>
        <w:ind w:left="3600" w:hanging="360"/>
      </w:pPr>
    </w:lvl>
    <w:lvl w:ilvl="5" w:tplc="ABF42934">
      <w:start w:val="1"/>
      <w:numFmt w:val="lowerRoman"/>
      <w:lvlText w:val="%6."/>
      <w:lvlJc w:val="right"/>
      <w:pPr>
        <w:ind w:left="4320" w:hanging="180"/>
      </w:pPr>
    </w:lvl>
    <w:lvl w:ilvl="6" w:tplc="3790169A">
      <w:start w:val="1"/>
      <w:numFmt w:val="decimal"/>
      <w:lvlText w:val="%7."/>
      <w:lvlJc w:val="left"/>
      <w:pPr>
        <w:ind w:left="5040" w:hanging="360"/>
      </w:pPr>
    </w:lvl>
    <w:lvl w:ilvl="7" w:tplc="71CE78A2">
      <w:start w:val="1"/>
      <w:numFmt w:val="lowerLetter"/>
      <w:lvlText w:val="%8."/>
      <w:lvlJc w:val="left"/>
      <w:pPr>
        <w:ind w:left="5760" w:hanging="360"/>
      </w:pPr>
    </w:lvl>
    <w:lvl w:ilvl="8" w:tplc="559807A6">
      <w:start w:val="1"/>
      <w:numFmt w:val="lowerRoman"/>
      <w:lvlText w:val="%9."/>
      <w:lvlJc w:val="right"/>
      <w:pPr>
        <w:ind w:left="6480" w:hanging="180"/>
      </w:pPr>
    </w:lvl>
  </w:abstractNum>
  <w:abstractNum w:abstractNumId="30" w15:restartNumberingAfterBreak="0">
    <w:nsid w:val="575524C5"/>
    <w:multiLevelType w:val="hybridMultilevel"/>
    <w:tmpl w:val="8E2A6882"/>
    <w:lvl w:ilvl="0" w:tplc="BD061F8C">
      <w:start w:val="1"/>
      <w:numFmt w:val="russianLower"/>
      <w:suff w:val="space"/>
      <w:lvlText w:val="%1)"/>
      <w:lvlJc w:val="left"/>
      <w:pPr>
        <w:ind w:left="720" w:hanging="360"/>
      </w:pPr>
      <w:rPr>
        <w:rFonts w:hint="default"/>
        <w:color w:val="auto"/>
        <w:sz w:val="24"/>
        <w:szCs w:val="24"/>
      </w:rPr>
    </w:lvl>
    <w:lvl w:ilvl="1" w:tplc="97147D86">
      <w:start w:val="1"/>
      <w:numFmt w:val="lowerLetter"/>
      <w:lvlText w:val="%2."/>
      <w:lvlJc w:val="left"/>
      <w:pPr>
        <w:ind w:left="1440" w:hanging="360"/>
      </w:pPr>
    </w:lvl>
    <w:lvl w:ilvl="2" w:tplc="0E900404">
      <w:start w:val="1"/>
      <w:numFmt w:val="lowerRoman"/>
      <w:lvlText w:val="%3."/>
      <w:lvlJc w:val="right"/>
      <w:pPr>
        <w:ind w:left="2160" w:hanging="180"/>
      </w:pPr>
    </w:lvl>
    <w:lvl w:ilvl="3" w:tplc="866679C0">
      <w:start w:val="1"/>
      <w:numFmt w:val="decimal"/>
      <w:lvlText w:val="%4."/>
      <w:lvlJc w:val="left"/>
      <w:pPr>
        <w:ind w:left="2880" w:hanging="360"/>
      </w:pPr>
    </w:lvl>
    <w:lvl w:ilvl="4" w:tplc="48FC731E">
      <w:start w:val="1"/>
      <w:numFmt w:val="lowerLetter"/>
      <w:lvlText w:val="%5."/>
      <w:lvlJc w:val="left"/>
      <w:pPr>
        <w:ind w:left="3600" w:hanging="360"/>
      </w:pPr>
    </w:lvl>
    <w:lvl w:ilvl="5" w:tplc="CE9E0264">
      <w:start w:val="1"/>
      <w:numFmt w:val="lowerRoman"/>
      <w:lvlText w:val="%6."/>
      <w:lvlJc w:val="right"/>
      <w:pPr>
        <w:ind w:left="4320" w:hanging="180"/>
      </w:pPr>
    </w:lvl>
    <w:lvl w:ilvl="6" w:tplc="185CEE3C">
      <w:start w:val="1"/>
      <w:numFmt w:val="decimal"/>
      <w:lvlText w:val="%7."/>
      <w:lvlJc w:val="left"/>
      <w:pPr>
        <w:ind w:left="5040" w:hanging="360"/>
      </w:pPr>
    </w:lvl>
    <w:lvl w:ilvl="7" w:tplc="389E6F70">
      <w:start w:val="1"/>
      <w:numFmt w:val="lowerLetter"/>
      <w:lvlText w:val="%8."/>
      <w:lvlJc w:val="left"/>
      <w:pPr>
        <w:ind w:left="5760" w:hanging="360"/>
      </w:pPr>
    </w:lvl>
    <w:lvl w:ilvl="8" w:tplc="8D3CD520">
      <w:start w:val="1"/>
      <w:numFmt w:val="lowerRoman"/>
      <w:lvlText w:val="%9."/>
      <w:lvlJc w:val="right"/>
      <w:pPr>
        <w:ind w:left="6480" w:hanging="180"/>
      </w:pPr>
    </w:lvl>
  </w:abstractNum>
  <w:abstractNum w:abstractNumId="31" w15:restartNumberingAfterBreak="0">
    <w:nsid w:val="5A1D466D"/>
    <w:multiLevelType w:val="hybridMultilevel"/>
    <w:tmpl w:val="E990C980"/>
    <w:lvl w:ilvl="0" w:tplc="EDB0F720">
      <w:start w:val="1"/>
      <w:numFmt w:val="decimal"/>
      <w:lvlText w:val="%1."/>
      <w:lvlJc w:val="left"/>
      <w:pPr>
        <w:ind w:left="1620" w:hanging="540"/>
      </w:pPr>
      <w:rPr>
        <w:rFonts w:hint="default"/>
      </w:rPr>
    </w:lvl>
    <w:lvl w:ilvl="1" w:tplc="49C2F844">
      <w:start w:val="1"/>
      <w:numFmt w:val="lowerLetter"/>
      <w:lvlText w:val="%2."/>
      <w:lvlJc w:val="left"/>
      <w:pPr>
        <w:ind w:left="1980" w:hanging="360"/>
      </w:pPr>
    </w:lvl>
    <w:lvl w:ilvl="2" w:tplc="CA640D2E">
      <w:start w:val="1"/>
      <w:numFmt w:val="lowerRoman"/>
      <w:lvlText w:val="%3."/>
      <w:lvlJc w:val="right"/>
      <w:pPr>
        <w:ind w:left="2700" w:hanging="180"/>
      </w:pPr>
    </w:lvl>
    <w:lvl w:ilvl="3" w:tplc="21DC6E08">
      <w:start w:val="1"/>
      <w:numFmt w:val="decimal"/>
      <w:lvlText w:val="%4."/>
      <w:lvlJc w:val="left"/>
      <w:pPr>
        <w:ind w:left="3420" w:hanging="360"/>
      </w:pPr>
    </w:lvl>
    <w:lvl w:ilvl="4" w:tplc="AE94D068">
      <w:start w:val="1"/>
      <w:numFmt w:val="lowerLetter"/>
      <w:lvlText w:val="%5."/>
      <w:lvlJc w:val="left"/>
      <w:pPr>
        <w:ind w:left="4140" w:hanging="360"/>
      </w:pPr>
    </w:lvl>
    <w:lvl w:ilvl="5" w:tplc="CED8D264">
      <w:start w:val="1"/>
      <w:numFmt w:val="lowerRoman"/>
      <w:lvlText w:val="%6."/>
      <w:lvlJc w:val="right"/>
      <w:pPr>
        <w:ind w:left="4860" w:hanging="180"/>
      </w:pPr>
    </w:lvl>
    <w:lvl w:ilvl="6" w:tplc="E662F83A">
      <w:start w:val="1"/>
      <w:numFmt w:val="decimal"/>
      <w:lvlText w:val="%7."/>
      <w:lvlJc w:val="left"/>
      <w:pPr>
        <w:ind w:left="5580" w:hanging="360"/>
      </w:pPr>
    </w:lvl>
    <w:lvl w:ilvl="7" w:tplc="76B44FE6">
      <w:start w:val="1"/>
      <w:numFmt w:val="lowerLetter"/>
      <w:lvlText w:val="%8."/>
      <w:lvlJc w:val="left"/>
      <w:pPr>
        <w:ind w:left="6300" w:hanging="360"/>
      </w:pPr>
    </w:lvl>
    <w:lvl w:ilvl="8" w:tplc="A5007CA6">
      <w:start w:val="1"/>
      <w:numFmt w:val="lowerRoman"/>
      <w:lvlText w:val="%9."/>
      <w:lvlJc w:val="right"/>
      <w:pPr>
        <w:ind w:left="7020" w:hanging="180"/>
      </w:pPr>
    </w:lvl>
  </w:abstractNum>
  <w:abstractNum w:abstractNumId="32" w15:restartNumberingAfterBreak="0">
    <w:nsid w:val="5A6D498E"/>
    <w:multiLevelType w:val="hybridMultilevel"/>
    <w:tmpl w:val="174C01B0"/>
    <w:lvl w:ilvl="0" w:tplc="229C1A28">
      <w:start w:val="1"/>
      <w:numFmt w:val="bullet"/>
      <w:lvlText w:val=""/>
      <w:lvlJc w:val="left"/>
      <w:pPr>
        <w:tabs>
          <w:tab w:val="num" w:pos="720"/>
        </w:tabs>
        <w:ind w:left="720" w:hanging="360"/>
      </w:pPr>
      <w:rPr>
        <w:rFonts w:ascii="Symbol" w:hAnsi="Symbol" w:hint="default"/>
        <w:sz w:val="20"/>
      </w:rPr>
    </w:lvl>
    <w:lvl w:ilvl="1" w:tplc="FABCBDFE">
      <w:start w:val="1"/>
      <w:numFmt w:val="bullet"/>
      <w:lvlText w:val="o"/>
      <w:lvlJc w:val="left"/>
      <w:pPr>
        <w:tabs>
          <w:tab w:val="num" w:pos="1440"/>
        </w:tabs>
        <w:ind w:left="1440" w:hanging="360"/>
      </w:pPr>
      <w:rPr>
        <w:rFonts w:ascii="Courier New" w:hAnsi="Courier New" w:hint="default"/>
        <w:sz w:val="20"/>
      </w:rPr>
    </w:lvl>
    <w:lvl w:ilvl="2" w:tplc="4E8A6E6A">
      <w:start w:val="1"/>
      <w:numFmt w:val="bullet"/>
      <w:lvlText w:val=""/>
      <w:lvlJc w:val="left"/>
      <w:pPr>
        <w:tabs>
          <w:tab w:val="num" w:pos="2160"/>
        </w:tabs>
        <w:ind w:left="2160" w:hanging="360"/>
      </w:pPr>
      <w:rPr>
        <w:rFonts w:ascii="Wingdings" w:hAnsi="Wingdings" w:hint="default"/>
        <w:sz w:val="20"/>
      </w:rPr>
    </w:lvl>
    <w:lvl w:ilvl="3" w:tplc="4F0E3166">
      <w:start w:val="1"/>
      <w:numFmt w:val="bullet"/>
      <w:lvlText w:val=""/>
      <w:lvlJc w:val="left"/>
      <w:pPr>
        <w:tabs>
          <w:tab w:val="num" w:pos="2880"/>
        </w:tabs>
        <w:ind w:left="2880" w:hanging="360"/>
      </w:pPr>
      <w:rPr>
        <w:rFonts w:ascii="Wingdings" w:hAnsi="Wingdings" w:hint="default"/>
        <w:sz w:val="20"/>
      </w:rPr>
    </w:lvl>
    <w:lvl w:ilvl="4" w:tplc="645A53CE">
      <w:start w:val="1"/>
      <w:numFmt w:val="bullet"/>
      <w:lvlText w:val=""/>
      <w:lvlJc w:val="left"/>
      <w:pPr>
        <w:tabs>
          <w:tab w:val="num" w:pos="3600"/>
        </w:tabs>
        <w:ind w:left="3600" w:hanging="360"/>
      </w:pPr>
      <w:rPr>
        <w:rFonts w:ascii="Wingdings" w:hAnsi="Wingdings" w:hint="default"/>
        <w:sz w:val="20"/>
      </w:rPr>
    </w:lvl>
    <w:lvl w:ilvl="5" w:tplc="73669AE0">
      <w:start w:val="1"/>
      <w:numFmt w:val="bullet"/>
      <w:lvlText w:val=""/>
      <w:lvlJc w:val="left"/>
      <w:pPr>
        <w:tabs>
          <w:tab w:val="num" w:pos="4320"/>
        </w:tabs>
        <w:ind w:left="4320" w:hanging="360"/>
      </w:pPr>
      <w:rPr>
        <w:rFonts w:ascii="Wingdings" w:hAnsi="Wingdings" w:hint="default"/>
        <w:sz w:val="20"/>
      </w:rPr>
    </w:lvl>
    <w:lvl w:ilvl="6" w:tplc="FBEE6016">
      <w:start w:val="1"/>
      <w:numFmt w:val="bullet"/>
      <w:lvlText w:val=""/>
      <w:lvlJc w:val="left"/>
      <w:pPr>
        <w:tabs>
          <w:tab w:val="num" w:pos="5040"/>
        </w:tabs>
        <w:ind w:left="5040" w:hanging="360"/>
      </w:pPr>
      <w:rPr>
        <w:rFonts w:ascii="Wingdings" w:hAnsi="Wingdings" w:hint="default"/>
        <w:sz w:val="20"/>
      </w:rPr>
    </w:lvl>
    <w:lvl w:ilvl="7" w:tplc="C0DAEFBA">
      <w:start w:val="1"/>
      <w:numFmt w:val="bullet"/>
      <w:lvlText w:val=""/>
      <w:lvlJc w:val="left"/>
      <w:pPr>
        <w:tabs>
          <w:tab w:val="num" w:pos="5760"/>
        </w:tabs>
        <w:ind w:left="5760" w:hanging="360"/>
      </w:pPr>
      <w:rPr>
        <w:rFonts w:ascii="Wingdings" w:hAnsi="Wingdings" w:hint="default"/>
        <w:sz w:val="20"/>
      </w:rPr>
    </w:lvl>
    <w:lvl w:ilvl="8" w:tplc="6F0691B0">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AF590E"/>
    <w:multiLevelType w:val="multilevel"/>
    <w:tmpl w:val="5CDE34C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4" w15:restartNumberingAfterBreak="0">
    <w:nsid w:val="630749BD"/>
    <w:multiLevelType w:val="multilevel"/>
    <w:tmpl w:val="44B8BE36"/>
    <w:lvl w:ilvl="0">
      <w:start w:val="1"/>
      <w:numFmt w:val="decimal"/>
      <w:lvlText w:val="%1."/>
      <w:lvlJc w:val="left"/>
      <w:pPr>
        <w:ind w:left="360" w:hanging="360"/>
      </w:pPr>
      <w:rPr>
        <w:rFonts w:hint="default"/>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6E47CB"/>
    <w:multiLevelType w:val="hybridMultilevel"/>
    <w:tmpl w:val="09986362"/>
    <w:lvl w:ilvl="0" w:tplc="1818D2BC">
      <w:start w:val="1"/>
      <w:numFmt w:val="decimal"/>
      <w:lvlText w:val="%1."/>
      <w:lvlJc w:val="left"/>
      <w:pPr>
        <w:ind w:left="720" w:hanging="360"/>
      </w:pPr>
    </w:lvl>
    <w:lvl w:ilvl="1" w:tplc="03C26196">
      <w:start w:val="1"/>
      <w:numFmt w:val="lowerLetter"/>
      <w:lvlText w:val="%2."/>
      <w:lvlJc w:val="left"/>
      <w:pPr>
        <w:ind w:left="1440" w:hanging="360"/>
      </w:pPr>
    </w:lvl>
    <w:lvl w:ilvl="2" w:tplc="13088E84">
      <w:start w:val="1"/>
      <w:numFmt w:val="lowerRoman"/>
      <w:lvlText w:val="%3."/>
      <w:lvlJc w:val="right"/>
      <w:pPr>
        <w:ind w:left="2160" w:hanging="180"/>
      </w:pPr>
    </w:lvl>
    <w:lvl w:ilvl="3" w:tplc="E6ACDC58">
      <w:start w:val="1"/>
      <w:numFmt w:val="decimal"/>
      <w:lvlText w:val="%4."/>
      <w:lvlJc w:val="left"/>
      <w:pPr>
        <w:ind w:left="2880" w:hanging="360"/>
      </w:pPr>
    </w:lvl>
    <w:lvl w:ilvl="4" w:tplc="9EA48408">
      <w:start w:val="1"/>
      <w:numFmt w:val="lowerLetter"/>
      <w:lvlText w:val="%5."/>
      <w:lvlJc w:val="left"/>
      <w:pPr>
        <w:ind w:left="3600" w:hanging="360"/>
      </w:pPr>
    </w:lvl>
    <w:lvl w:ilvl="5" w:tplc="CEF647AC">
      <w:start w:val="1"/>
      <w:numFmt w:val="lowerRoman"/>
      <w:lvlText w:val="%6."/>
      <w:lvlJc w:val="right"/>
      <w:pPr>
        <w:ind w:left="4320" w:hanging="180"/>
      </w:pPr>
    </w:lvl>
    <w:lvl w:ilvl="6" w:tplc="EE04A15C">
      <w:start w:val="1"/>
      <w:numFmt w:val="decimal"/>
      <w:lvlText w:val="%7."/>
      <w:lvlJc w:val="left"/>
      <w:pPr>
        <w:ind w:left="5040" w:hanging="360"/>
      </w:pPr>
    </w:lvl>
    <w:lvl w:ilvl="7" w:tplc="EFB8F062">
      <w:start w:val="1"/>
      <w:numFmt w:val="lowerLetter"/>
      <w:lvlText w:val="%8."/>
      <w:lvlJc w:val="left"/>
      <w:pPr>
        <w:ind w:left="5760" w:hanging="360"/>
      </w:pPr>
    </w:lvl>
    <w:lvl w:ilvl="8" w:tplc="953A7FFA">
      <w:start w:val="1"/>
      <w:numFmt w:val="lowerRoman"/>
      <w:lvlText w:val="%9."/>
      <w:lvlJc w:val="right"/>
      <w:pPr>
        <w:ind w:left="6480" w:hanging="180"/>
      </w:pPr>
    </w:lvl>
  </w:abstractNum>
  <w:abstractNum w:abstractNumId="36" w15:restartNumberingAfterBreak="0">
    <w:nsid w:val="66FB7325"/>
    <w:multiLevelType w:val="hybridMultilevel"/>
    <w:tmpl w:val="3FB0A57A"/>
    <w:lvl w:ilvl="0" w:tplc="C8564006">
      <w:start w:val="1"/>
      <w:numFmt w:val="decimal"/>
      <w:lvlText w:val="%1."/>
      <w:lvlJc w:val="left"/>
      <w:pPr>
        <w:ind w:left="930" w:hanging="360"/>
      </w:pPr>
      <w:rPr>
        <w:rFonts w:hint="default"/>
        <w:b w:val="0"/>
        <w:i w:val="0"/>
      </w:rPr>
    </w:lvl>
    <w:lvl w:ilvl="1" w:tplc="7602C240">
      <w:start w:val="1"/>
      <w:numFmt w:val="lowerLetter"/>
      <w:lvlText w:val="%2."/>
      <w:lvlJc w:val="left"/>
      <w:pPr>
        <w:ind w:left="1650" w:hanging="360"/>
      </w:pPr>
    </w:lvl>
    <w:lvl w:ilvl="2" w:tplc="C19AE98C">
      <w:start w:val="1"/>
      <w:numFmt w:val="lowerRoman"/>
      <w:lvlText w:val="%3."/>
      <w:lvlJc w:val="right"/>
      <w:pPr>
        <w:ind w:left="2370" w:hanging="180"/>
      </w:pPr>
    </w:lvl>
    <w:lvl w:ilvl="3" w:tplc="1D1C29C6">
      <w:start w:val="1"/>
      <w:numFmt w:val="decimal"/>
      <w:lvlText w:val="%4."/>
      <w:lvlJc w:val="left"/>
      <w:pPr>
        <w:ind w:left="3090" w:hanging="360"/>
      </w:pPr>
    </w:lvl>
    <w:lvl w:ilvl="4" w:tplc="19B0ECA6">
      <w:start w:val="1"/>
      <w:numFmt w:val="lowerLetter"/>
      <w:lvlText w:val="%5."/>
      <w:lvlJc w:val="left"/>
      <w:pPr>
        <w:ind w:left="3810" w:hanging="360"/>
      </w:pPr>
    </w:lvl>
    <w:lvl w:ilvl="5" w:tplc="30E07712">
      <w:start w:val="1"/>
      <w:numFmt w:val="lowerRoman"/>
      <w:lvlText w:val="%6."/>
      <w:lvlJc w:val="right"/>
      <w:pPr>
        <w:ind w:left="4530" w:hanging="180"/>
      </w:pPr>
    </w:lvl>
    <w:lvl w:ilvl="6" w:tplc="890CFF70">
      <w:start w:val="1"/>
      <w:numFmt w:val="decimal"/>
      <w:lvlText w:val="%7."/>
      <w:lvlJc w:val="left"/>
      <w:pPr>
        <w:ind w:left="5250" w:hanging="360"/>
      </w:pPr>
    </w:lvl>
    <w:lvl w:ilvl="7" w:tplc="196A73D4">
      <w:start w:val="1"/>
      <w:numFmt w:val="lowerLetter"/>
      <w:lvlText w:val="%8."/>
      <w:lvlJc w:val="left"/>
      <w:pPr>
        <w:ind w:left="5970" w:hanging="360"/>
      </w:pPr>
    </w:lvl>
    <w:lvl w:ilvl="8" w:tplc="0C60040C">
      <w:start w:val="1"/>
      <w:numFmt w:val="lowerRoman"/>
      <w:lvlText w:val="%9."/>
      <w:lvlJc w:val="right"/>
      <w:pPr>
        <w:ind w:left="6690" w:hanging="180"/>
      </w:pPr>
    </w:lvl>
  </w:abstractNum>
  <w:abstractNum w:abstractNumId="37" w15:restartNumberingAfterBreak="0">
    <w:nsid w:val="67B140BA"/>
    <w:multiLevelType w:val="hybridMultilevel"/>
    <w:tmpl w:val="B8343F82"/>
    <w:lvl w:ilvl="0" w:tplc="AB682134">
      <w:start w:val="1"/>
      <w:numFmt w:val="decimal"/>
      <w:lvlText w:val="%1."/>
      <w:lvlJc w:val="left"/>
      <w:pPr>
        <w:ind w:left="930" w:hanging="360"/>
      </w:pPr>
      <w:rPr>
        <w:rFonts w:hint="default"/>
        <w:b w:val="0"/>
        <w:i w:val="0"/>
      </w:rPr>
    </w:lvl>
    <w:lvl w:ilvl="1" w:tplc="4E9892EE">
      <w:start w:val="1"/>
      <w:numFmt w:val="lowerLetter"/>
      <w:lvlText w:val="%2."/>
      <w:lvlJc w:val="left"/>
      <w:pPr>
        <w:ind w:left="1650" w:hanging="360"/>
      </w:pPr>
    </w:lvl>
    <w:lvl w:ilvl="2" w:tplc="3E0C9FEE">
      <w:start w:val="1"/>
      <w:numFmt w:val="lowerRoman"/>
      <w:lvlText w:val="%3."/>
      <w:lvlJc w:val="right"/>
      <w:pPr>
        <w:ind w:left="2370" w:hanging="180"/>
      </w:pPr>
    </w:lvl>
    <w:lvl w:ilvl="3" w:tplc="E4AE9A96">
      <w:start w:val="1"/>
      <w:numFmt w:val="decimal"/>
      <w:lvlText w:val="%4."/>
      <w:lvlJc w:val="left"/>
      <w:pPr>
        <w:ind w:left="3090" w:hanging="360"/>
      </w:pPr>
    </w:lvl>
    <w:lvl w:ilvl="4" w:tplc="F8CC508C">
      <w:start w:val="1"/>
      <w:numFmt w:val="lowerLetter"/>
      <w:lvlText w:val="%5."/>
      <w:lvlJc w:val="left"/>
      <w:pPr>
        <w:ind w:left="3810" w:hanging="360"/>
      </w:pPr>
    </w:lvl>
    <w:lvl w:ilvl="5" w:tplc="63BE0F2C">
      <w:start w:val="1"/>
      <w:numFmt w:val="lowerRoman"/>
      <w:lvlText w:val="%6."/>
      <w:lvlJc w:val="right"/>
      <w:pPr>
        <w:ind w:left="4530" w:hanging="180"/>
      </w:pPr>
    </w:lvl>
    <w:lvl w:ilvl="6" w:tplc="708ADC22">
      <w:start w:val="1"/>
      <w:numFmt w:val="decimal"/>
      <w:lvlText w:val="%7."/>
      <w:lvlJc w:val="left"/>
      <w:pPr>
        <w:ind w:left="5250" w:hanging="360"/>
      </w:pPr>
    </w:lvl>
    <w:lvl w:ilvl="7" w:tplc="B158247C">
      <w:start w:val="1"/>
      <w:numFmt w:val="lowerLetter"/>
      <w:lvlText w:val="%8."/>
      <w:lvlJc w:val="left"/>
      <w:pPr>
        <w:ind w:left="5970" w:hanging="360"/>
      </w:pPr>
    </w:lvl>
    <w:lvl w:ilvl="8" w:tplc="21841596">
      <w:start w:val="1"/>
      <w:numFmt w:val="lowerRoman"/>
      <w:lvlText w:val="%9."/>
      <w:lvlJc w:val="right"/>
      <w:pPr>
        <w:ind w:left="6690" w:hanging="180"/>
      </w:pPr>
    </w:lvl>
  </w:abstractNum>
  <w:abstractNum w:abstractNumId="38" w15:restartNumberingAfterBreak="0">
    <w:nsid w:val="6AD7113B"/>
    <w:multiLevelType w:val="hybridMultilevel"/>
    <w:tmpl w:val="79DE9C50"/>
    <w:lvl w:ilvl="0" w:tplc="1EF85778">
      <w:start w:val="1"/>
      <w:numFmt w:val="decimal"/>
      <w:lvlText w:val="%1."/>
      <w:lvlJc w:val="left"/>
      <w:pPr>
        <w:ind w:left="720" w:hanging="360"/>
      </w:pPr>
      <w:rPr>
        <w:rFonts w:hint="default"/>
      </w:rPr>
    </w:lvl>
    <w:lvl w:ilvl="1" w:tplc="2E284088">
      <w:start w:val="1"/>
      <w:numFmt w:val="lowerLetter"/>
      <w:lvlText w:val="%2."/>
      <w:lvlJc w:val="left"/>
      <w:pPr>
        <w:ind w:left="1440" w:hanging="360"/>
      </w:pPr>
    </w:lvl>
    <w:lvl w:ilvl="2" w:tplc="1BB41C0C">
      <w:start w:val="1"/>
      <w:numFmt w:val="lowerRoman"/>
      <w:lvlText w:val="%3."/>
      <w:lvlJc w:val="right"/>
      <w:pPr>
        <w:ind w:left="2160" w:hanging="180"/>
      </w:pPr>
    </w:lvl>
    <w:lvl w:ilvl="3" w:tplc="53A8C0A8">
      <w:start w:val="1"/>
      <w:numFmt w:val="decimal"/>
      <w:lvlText w:val="%4."/>
      <w:lvlJc w:val="left"/>
      <w:pPr>
        <w:ind w:left="2880" w:hanging="360"/>
      </w:pPr>
    </w:lvl>
    <w:lvl w:ilvl="4" w:tplc="9042E1E0">
      <w:start w:val="1"/>
      <w:numFmt w:val="lowerLetter"/>
      <w:lvlText w:val="%5."/>
      <w:lvlJc w:val="left"/>
      <w:pPr>
        <w:ind w:left="3600" w:hanging="360"/>
      </w:pPr>
    </w:lvl>
    <w:lvl w:ilvl="5" w:tplc="F4E22EE2">
      <w:start w:val="1"/>
      <w:numFmt w:val="lowerRoman"/>
      <w:lvlText w:val="%6."/>
      <w:lvlJc w:val="right"/>
      <w:pPr>
        <w:ind w:left="4320" w:hanging="180"/>
      </w:pPr>
    </w:lvl>
    <w:lvl w:ilvl="6" w:tplc="E2F67736">
      <w:start w:val="1"/>
      <w:numFmt w:val="decimal"/>
      <w:lvlText w:val="%7."/>
      <w:lvlJc w:val="left"/>
      <w:pPr>
        <w:ind w:left="5040" w:hanging="360"/>
      </w:pPr>
    </w:lvl>
    <w:lvl w:ilvl="7" w:tplc="EA821C56">
      <w:start w:val="1"/>
      <w:numFmt w:val="lowerLetter"/>
      <w:lvlText w:val="%8."/>
      <w:lvlJc w:val="left"/>
      <w:pPr>
        <w:ind w:left="5760" w:hanging="360"/>
      </w:pPr>
    </w:lvl>
    <w:lvl w:ilvl="8" w:tplc="6930CC22">
      <w:start w:val="1"/>
      <w:numFmt w:val="lowerRoman"/>
      <w:lvlText w:val="%9."/>
      <w:lvlJc w:val="right"/>
      <w:pPr>
        <w:ind w:left="6480" w:hanging="180"/>
      </w:pPr>
    </w:lvl>
  </w:abstractNum>
  <w:abstractNum w:abstractNumId="39" w15:restartNumberingAfterBreak="0">
    <w:nsid w:val="6BD63EDD"/>
    <w:multiLevelType w:val="hybridMultilevel"/>
    <w:tmpl w:val="D3D06B3E"/>
    <w:lvl w:ilvl="0" w:tplc="BF62A6A8">
      <w:start w:val="1"/>
      <w:numFmt w:val="decimal"/>
      <w:suff w:val="space"/>
      <w:lvlText w:val="%1."/>
      <w:lvlJc w:val="left"/>
      <w:pPr>
        <w:ind w:left="1068" w:hanging="360"/>
      </w:pPr>
      <w:rPr>
        <w:rFonts w:hint="default"/>
      </w:rPr>
    </w:lvl>
    <w:lvl w:ilvl="1" w:tplc="2244DD6E">
      <w:start w:val="1"/>
      <w:numFmt w:val="lowerLetter"/>
      <w:lvlText w:val="%2."/>
      <w:lvlJc w:val="left"/>
      <w:pPr>
        <w:ind w:left="1788" w:hanging="360"/>
      </w:pPr>
    </w:lvl>
    <w:lvl w:ilvl="2" w:tplc="4DF88560">
      <w:start w:val="1"/>
      <w:numFmt w:val="lowerRoman"/>
      <w:lvlText w:val="%3."/>
      <w:lvlJc w:val="right"/>
      <w:pPr>
        <w:ind w:left="2508" w:hanging="180"/>
      </w:pPr>
    </w:lvl>
    <w:lvl w:ilvl="3" w:tplc="521213E4">
      <w:start w:val="1"/>
      <w:numFmt w:val="decimal"/>
      <w:lvlText w:val="%4."/>
      <w:lvlJc w:val="left"/>
      <w:pPr>
        <w:ind w:left="3228" w:hanging="360"/>
      </w:pPr>
    </w:lvl>
    <w:lvl w:ilvl="4" w:tplc="65BC6050">
      <w:start w:val="1"/>
      <w:numFmt w:val="lowerLetter"/>
      <w:lvlText w:val="%5."/>
      <w:lvlJc w:val="left"/>
      <w:pPr>
        <w:ind w:left="3948" w:hanging="360"/>
      </w:pPr>
    </w:lvl>
    <w:lvl w:ilvl="5" w:tplc="666E2502">
      <w:start w:val="1"/>
      <w:numFmt w:val="lowerRoman"/>
      <w:lvlText w:val="%6."/>
      <w:lvlJc w:val="right"/>
      <w:pPr>
        <w:ind w:left="4668" w:hanging="180"/>
      </w:pPr>
    </w:lvl>
    <w:lvl w:ilvl="6" w:tplc="0B88A93C">
      <w:start w:val="1"/>
      <w:numFmt w:val="decimal"/>
      <w:lvlText w:val="%7."/>
      <w:lvlJc w:val="left"/>
      <w:pPr>
        <w:ind w:left="5388" w:hanging="360"/>
      </w:pPr>
    </w:lvl>
    <w:lvl w:ilvl="7" w:tplc="DDB046F4">
      <w:start w:val="1"/>
      <w:numFmt w:val="lowerLetter"/>
      <w:lvlText w:val="%8."/>
      <w:lvlJc w:val="left"/>
      <w:pPr>
        <w:ind w:left="6108" w:hanging="360"/>
      </w:pPr>
    </w:lvl>
    <w:lvl w:ilvl="8" w:tplc="82568582">
      <w:start w:val="1"/>
      <w:numFmt w:val="lowerRoman"/>
      <w:lvlText w:val="%9."/>
      <w:lvlJc w:val="right"/>
      <w:pPr>
        <w:ind w:left="6828" w:hanging="180"/>
      </w:pPr>
    </w:lvl>
  </w:abstractNum>
  <w:abstractNum w:abstractNumId="40" w15:restartNumberingAfterBreak="0">
    <w:nsid w:val="72311ABA"/>
    <w:multiLevelType w:val="multilevel"/>
    <w:tmpl w:val="1966D982"/>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1" w15:restartNumberingAfterBreak="0">
    <w:nsid w:val="7C743E4F"/>
    <w:multiLevelType w:val="multilevel"/>
    <w:tmpl w:val="3E6ABBA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num w:numId="1">
    <w:abstractNumId w:val="16"/>
  </w:num>
  <w:num w:numId="2">
    <w:abstractNumId w:val="33"/>
  </w:num>
  <w:num w:numId="3">
    <w:abstractNumId w:val="29"/>
  </w:num>
  <w:num w:numId="4">
    <w:abstractNumId w:val="30"/>
  </w:num>
  <w:num w:numId="5">
    <w:abstractNumId w:val="36"/>
  </w:num>
  <w:num w:numId="6">
    <w:abstractNumId w:val="38"/>
  </w:num>
  <w:num w:numId="7">
    <w:abstractNumId w:val="31"/>
  </w:num>
  <w:num w:numId="8">
    <w:abstractNumId w:val="17"/>
  </w:num>
  <w:num w:numId="9">
    <w:abstractNumId w:val="28"/>
  </w:num>
  <w:num w:numId="10">
    <w:abstractNumId w:val="5"/>
  </w:num>
  <w:num w:numId="11">
    <w:abstractNumId w:val="35"/>
  </w:num>
  <w:num w:numId="12">
    <w:abstractNumId w:val="24"/>
  </w:num>
  <w:num w:numId="13">
    <w:abstractNumId w:val="0"/>
  </w:num>
  <w:num w:numId="14">
    <w:abstractNumId w:val="10"/>
  </w:num>
  <w:num w:numId="15">
    <w:abstractNumId w:val="11"/>
  </w:num>
  <w:num w:numId="16">
    <w:abstractNumId w:val="25"/>
  </w:num>
  <w:num w:numId="17">
    <w:abstractNumId w:val="4"/>
  </w:num>
  <w:num w:numId="18">
    <w:abstractNumId w:val="39"/>
  </w:num>
  <w:num w:numId="19">
    <w:abstractNumId w:val="1"/>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21">
    <w:abstractNumId w:val="22"/>
  </w:num>
  <w:num w:numId="22">
    <w:abstractNumId w:val="29"/>
  </w:num>
  <w:num w:numId="23">
    <w:abstractNumId w:val="32"/>
  </w:num>
  <w:num w:numId="24">
    <w:abstractNumId w:val="3"/>
  </w:num>
  <w:num w:numId="2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8"/>
  </w:num>
  <w:num w:numId="28">
    <w:abstractNumId w:val="6"/>
  </w:num>
  <w:num w:numId="29">
    <w:abstractNumId w:val="21"/>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40"/>
  </w:num>
  <w:num w:numId="35">
    <w:abstractNumId w:val="9"/>
  </w:num>
  <w:num w:numId="36">
    <w:abstractNumId w:val="34"/>
  </w:num>
  <w:num w:numId="37">
    <w:abstractNumId w:val="37"/>
  </w:num>
  <w:num w:numId="38">
    <w:abstractNumId w:val="2"/>
  </w:num>
  <w:num w:numId="39">
    <w:abstractNumId w:val="15"/>
  </w:num>
  <w:num w:numId="40">
    <w:abstractNumId w:val="14"/>
  </w:num>
  <w:num w:numId="41">
    <w:abstractNumId w:val="13"/>
  </w:num>
  <w:num w:numId="42">
    <w:abstractNumId w:val="41"/>
  </w:num>
  <w:num w:numId="43">
    <w:abstractNumId w:val="26"/>
  </w:num>
  <w:num w:numId="44">
    <w:abstractNumId w:val="19"/>
  </w:num>
  <w:num w:numId="45">
    <w:abstractNumId w:val="7"/>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BF1"/>
    <w:rsid w:val="003155C7"/>
    <w:rsid w:val="00422BF1"/>
    <w:rsid w:val="004450BA"/>
    <w:rsid w:val="004E456D"/>
    <w:rsid w:val="009132CD"/>
    <w:rsid w:val="00B62863"/>
    <w:rsid w:val="00BD4D94"/>
    <w:rsid w:val="00C83F45"/>
    <w:rsid w:val="00DE250F"/>
    <w:rsid w:val="00E02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7623E"/>
  <w15:docId w15:val="{EC48F469-2FF8-48C1-BABC-97F9B695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ab">
    <w:name w:val="Нижний колонтитул Знак"/>
    <w:basedOn w:val="a0"/>
    <w:link w:val="aa"/>
    <w:uiPriority w:val="99"/>
  </w:style>
  <w:style w:type="paragraph" w:styleId="ac">
    <w:name w:val="caption"/>
    <w:basedOn w:val="a"/>
    <w:next w:val="a"/>
    <w:link w:val="ad"/>
    <w:uiPriority w:val="35"/>
    <w:semiHidden/>
    <w:unhideWhenUsed/>
    <w:qFormat/>
    <w:pPr>
      <w:spacing w:line="276" w:lineRule="auto"/>
    </w:pPr>
    <w:rPr>
      <w:b/>
      <w:bCs/>
      <w:color w:val="5B9BD5" w:themeColor="accent1"/>
      <w:sz w:val="18"/>
      <w:szCs w:val="18"/>
    </w:rPr>
  </w:style>
  <w:style w:type="character" w:customStyle="1" w:styleId="ad">
    <w:name w:val="Название объекта Знак"/>
    <w:basedOn w:val="a0"/>
    <w:link w:val="ac"/>
    <w:uiPriority w:val="35"/>
    <w:rPr>
      <w:b/>
      <w:bCs/>
      <w:color w:val="5B9BD5"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table" w:styleId="af4">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alloon Text"/>
    <w:basedOn w:val="a"/>
    <w:link w:val="af6"/>
    <w:uiPriority w:val="99"/>
    <w:semiHidden/>
    <w:unhideWhenUsed/>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Pr>
      <w:rFonts w:ascii="Segoe UI" w:hAnsi="Segoe UI" w:cs="Segoe UI"/>
      <w:sz w:val="18"/>
      <w:szCs w:val="18"/>
    </w:rPr>
  </w:style>
  <w:style w:type="paragraph" w:styleId="af7">
    <w:name w:val="List Paragraph"/>
    <w:basedOn w:val="a"/>
    <w:link w:val="af8"/>
    <w:uiPriority w:val="34"/>
    <w:qFormat/>
    <w:pPr>
      <w:spacing w:after="200" w:line="276" w:lineRule="auto"/>
      <w:ind w:left="720"/>
      <w:contextualSpacing/>
    </w:pPr>
    <w:rPr>
      <w:rFonts w:ascii="Calibri" w:eastAsia="Calibri" w:hAnsi="Calibri" w:cs="Times New Roman"/>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styleId="aff">
    <w:name w:val="Title"/>
    <w:basedOn w:val="a"/>
    <w:next w:val="a"/>
    <w:link w:val="aff0"/>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0">
    <w:name w:val="Заголовок Знак"/>
    <w:basedOn w:val="a0"/>
    <w:link w:val="aff"/>
    <w:uiPriority w:val="10"/>
    <w:rPr>
      <w:rFonts w:ascii="Cambria" w:eastAsia="Times New Roman" w:hAnsi="Cambria" w:cs="Times New Roman"/>
      <w:b/>
      <w:bCs/>
      <w:sz w:val="32"/>
      <w:szCs w:val="32"/>
    </w:rPr>
  </w:style>
  <w:style w:type="paragraph" w:customStyle="1" w:styleId="aff1">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1"/>
    <w:rPr>
      <w:rFonts w:ascii="Arial" w:eastAsia="Times New Roman" w:hAnsi="Arial" w:cs="Times New Roman"/>
      <w:sz w:val="24"/>
      <w:szCs w:val="24"/>
    </w:rPr>
  </w:style>
  <w:style w:type="paragraph" w:customStyle="1" w:styleId="aff2">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3">
    <w:name w:val="Body Text Indent"/>
    <w:basedOn w:val="a"/>
    <w:link w:val="aff4"/>
    <w:uiPriority w:val="99"/>
    <w:semiHidden/>
    <w:unhideWhenUsed/>
    <w:pPr>
      <w:spacing w:after="120"/>
      <w:ind w:left="283"/>
    </w:pPr>
  </w:style>
  <w:style w:type="character" w:customStyle="1" w:styleId="aff4">
    <w:name w:val="Основной текст с отступом Знак"/>
    <w:basedOn w:val="a0"/>
    <w:link w:val="aff3"/>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8">
    <w:name w:val="Абзац списка Знак"/>
    <w:link w:val="af7"/>
    <w:uiPriority w:val="34"/>
    <w:qFormat/>
    <w:rPr>
      <w:rFonts w:ascii="Calibri" w:eastAsia="Calibri" w:hAnsi="Calibri" w:cs="Times New Roman"/>
    </w:rPr>
  </w:style>
  <w:style w:type="paragraph" w:styleId="aff5">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6">
    <w:name w:val="annotation reference"/>
    <w:basedOn w:val="a0"/>
    <w:unhideWhenUsed/>
    <w:rPr>
      <w:sz w:val="16"/>
      <w:szCs w:val="16"/>
    </w:rPr>
  </w:style>
  <w:style w:type="paragraph" w:styleId="aff7">
    <w:name w:val="annotation text"/>
    <w:basedOn w:val="a"/>
    <w:link w:val="aff8"/>
    <w:uiPriority w:val="99"/>
    <w:unhideWhenUsed/>
    <w:pPr>
      <w:spacing w:line="240" w:lineRule="auto"/>
    </w:pPr>
    <w:rPr>
      <w:sz w:val="20"/>
      <w:szCs w:val="20"/>
    </w:rPr>
  </w:style>
  <w:style w:type="character" w:customStyle="1" w:styleId="aff8">
    <w:name w:val="Текст примечания Знак"/>
    <w:basedOn w:val="a0"/>
    <w:link w:val="aff7"/>
    <w:uiPriority w:val="99"/>
    <w:rPr>
      <w:sz w:val="20"/>
      <w:szCs w:val="20"/>
    </w:rPr>
  </w:style>
  <w:style w:type="paragraph" w:styleId="aff9">
    <w:name w:val="annotation subject"/>
    <w:basedOn w:val="aff7"/>
    <w:next w:val="aff7"/>
    <w:link w:val="affa"/>
    <w:uiPriority w:val="99"/>
    <w:semiHidden/>
    <w:unhideWhenUsed/>
    <w:rPr>
      <w:b/>
      <w:bCs/>
    </w:rPr>
  </w:style>
  <w:style w:type="character" w:customStyle="1" w:styleId="affa">
    <w:name w:val="Тема примечания Знак"/>
    <w:basedOn w:val="aff8"/>
    <w:link w:val="aff9"/>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b">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d">
    <w:name w:val="Подподпункт Знак"/>
    <w:link w:val="afc"/>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c">
    <w:name w:val="page number"/>
    <w:basedOn w:val="a0"/>
  </w:style>
  <w:style w:type="paragraph" w:styleId="affd">
    <w:name w:val="footnote text"/>
    <w:basedOn w:val="a"/>
    <w:link w:val="affe"/>
    <w:uiPriority w:val="99"/>
    <w:pPr>
      <w:spacing w:after="0" w:line="240" w:lineRule="auto"/>
    </w:pPr>
    <w:rPr>
      <w:rFonts w:ascii="Times New Roman" w:eastAsia="Times New Roman" w:hAnsi="Times New Roman" w:cs="Times New Roman"/>
      <w:sz w:val="20"/>
      <w:szCs w:val="20"/>
    </w:rPr>
  </w:style>
  <w:style w:type="character" w:customStyle="1" w:styleId="affe">
    <w:name w:val="Текст сноски Знак"/>
    <w:basedOn w:val="a0"/>
    <w:link w:val="affd"/>
    <w:uiPriority w:val="99"/>
    <w:rPr>
      <w:rFonts w:ascii="Times New Roman" w:eastAsia="Times New Roman" w:hAnsi="Times New Roman" w:cs="Times New Roman"/>
      <w:sz w:val="20"/>
      <w:szCs w:val="20"/>
    </w:rPr>
  </w:style>
  <w:style w:type="character" w:styleId="afff">
    <w:name w:val="footnote reference"/>
    <w:uiPriority w:val="99"/>
    <w:rPr>
      <w:vertAlign w:val="superscript"/>
    </w:rPr>
  </w:style>
  <w:style w:type="character" w:styleId="afff0">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0.png"/><Relationship Id="rId4" Type="http://schemas.openxmlformats.org/officeDocument/2006/relationships/settings" Target="settings.xml"/><Relationship Id="rId14" Type="http://schemas.openxmlformats.org/officeDocument/2006/relationships/hyperlink" Target="mailto:Perevoschikova.EA@kr.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297F6-F4B6-46CA-B0FD-2088C179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2378</Words>
  <Characters>13555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Перевощикова Екатерина Алексеевна</cp:lastModifiedBy>
  <cp:revision>20</cp:revision>
  <dcterms:created xsi:type="dcterms:W3CDTF">2025-10-22T06:12:00Z</dcterms:created>
  <dcterms:modified xsi:type="dcterms:W3CDTF">2026-09-10T10:20:00Z</dcterms:modified>
</cp:coreProperties>
</file>